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C69" w:rsidRDefault="003246A8" w:rsidP="003246A8">
      <w:pPr>
        <w:jc w:val="center"/>
        <w:rPr>
          <w:sz w:val="30"/>
          <w:szCs w:val="30"/>
        </w:rPr>
      </w:pPr>
      <w:r w:rsidRPr="003246A8">
        <w:rPr>
          <w:rFonts w:hint="eastAsia"/>
          <w:sz w:val="30"/>
          <w:szCs w:val="30"/>
        </w:rPr>
        <w:t>学起</w:t>
      </w:r>
      <w:r w:rsidRPr="003246A8">
        <w:rPr>
          <w:rFonts w:hint="eastAsia"/>
          <w:sz w:val="30"/>
          <w:szCs w:val="30"/>
        </w:rPr>
        <w:t>plus</w:t>
      </w:r>
      <w:r w:rsidRPr="003246A8">
        <w:rPr>
          <w:sz w:val="30"/>
          <w:szCs w:val="30"/>
        </w:rPr>
        <w:t xml:space="preserve"> APP </w:t>
      </w:r>
      <w:r w:rsidRPr="003246A8">
        <w:rPr>
          <w:rFonts w:hint="eastAsia"/>
          <w:sz w:val="30"/>
          <w:szCs w:val="30"/>
        </w:rPr>
        <w:t>考试操作流程</w:t>
      </w:r>
      <w:r w:rsidR="006638E7">
        <w:rPr>
          <w:rFonts w:hint="eastAsia"/>
          <w:sz w:val="30"/>
          <w:szCs w:val="30"/>
        </w:rPr>
        <w:t>及相关要求</w:t>
      </w:r>
    </w:p>
    <w:p w:rsidR="003246A8" w:rsidRDefault="003246A8" w:rsidP="007B398D">
      <w:pPr>
        <w:pStyle w:val="a3"/>
        <w:numPr>
          <w:ilvl w:val="0"/>
          <w:numId w:val="1"/>
        </w:numPr>
        <w:ind w:firstLineChars="0"/>
        <w:jc w:val="left"/>
        <w:rPr>
          <w:sz w:val="24"/>
          <w:szCs w:val="24"/>
        </w:rPr>
      </w:pPr>
      <w:r w:rsidRPr="007B398D">
        <w:rPr>
          <w:rFonts w:hint="eastAsia"/>
          <w:sz w:val="24"/>
          <w:szCs w:val="24"/>
        </w:rPr>
        <w:t>下载【学起</w:t>
      </w:r>
      <w:r w:rsidRPr="007B398D">
        <w:rPr>
          <w:rFonts w:hint="eastAsia"/>
          <w:sz w:val="24"/>
          <w:szCs w:val="24"/>
        </w:rPr>
        <w:t>plus</w:t>
      </w:r>
      <w:r w:rsidRPr="007B398D">
        <w:rPr>
          <w:rFonts w:hint="eastAsia"/>
          <w:sz w:val="24"/>
          <w:szCs w:val="24"/>
        </w:rPr>
        <w:t>】</w:t>
      </w:r>
    </w:p>
    <w:p w:rsidR="007B398D" w:rsidRDefault="007B398D" w:rsidP="007B398D">
      <w:pPr>
        <w:pStyle w:val="a3"/>
        <w:ind w:left="480" w:firstLineChars="0" w:firstLine="0"/>
        <w:jc w:val="left"/>
        <w:rPr>
          <w:sz w:val="24"/>
          <w:szCs w:val="24"/>
        </w:rPr>
      </w:pPr>
      <w:r>
        <w:rPr>
          <w:sz w:val="24"/>
          <w:szCs w:val="24"/>
        </w:rPr>
        <w:t>1</w:t>
      </w:r>
      <w:r>
        <w:rPr>
          <w:sz w:val="24"/>
          <w:szCs w:val="24"/>
        </w:rPr>
        <w:t>、</w:t>
      </w:r>
      <w:r>
        <w:rPr>
          <w:rFonts w:hint="eastAsia"/>
          <w:sz w:val="24"/>
          <w:szCs w:val="24"/>
        </w:rPr>
        <w:t>苹果用户通过</w:t>
      </w:r>
      <w:r w:rsidR="005C6B39">
        <w:rPr>
          <w:rFonts w:hint="eastAsia"/>
          <w:sz w:val="24"/>
          <w:szCs w:val="24"/>
        </w:rPr>
        <w:t>“</w:t>
      </w:r>
      <w:r>
        <w:rPr>
          <w:rFonts w:hint="eastAsia"/>
          <w:sz w:val="24"/>
          <w:szCs w:val="24"/>
        </w:rPr>
        <w:t>苹果</w:t>
      </w:r>
      <w:r>
        <w:rPr>
          <w:rFonts w:hint="eastAsia"/>
          <w:sz w:val="24"/>
          <w:szCs w:val="24"/>
        </w:rPr>
        <w:t>A</w:t>
      </w:r>
      <w:r>
        <w:rPr>
          <w:sz w:val="24"/>
          <w:szCs w:val="24"/>
        </w:rPr>
        <w:t>PP S</w:t>
      </w:r>
      <w:r>
        <w:rPr>
          <w:rFonts w:hint="eastAsia"/>
          <w:sz w:val="24"/>
          <w:szCs w:val="24"/>
        </w:rPr>
        <w:t>tore</w:t>
      </w:r>
      <w:r w:rsidR="005C6B39">
        <w:rPr>
          <w:rFonts w:hint="eastAsia"/>
          <w:sz w:val="24"/>
          <w:szCs w:val="24"/>
        </w:rPr>
        <w:t>”</w:t>
      </w:r>
      <w:r>
        <w:rPr>
          <w:sz w:val="24"/>
          <w:szCs w:val="24"/>
        </w:rPr>
        <w:t>，</w:t>
      </w:r>
      <w:r>
        <w:rPr>
          <w:rFonts w:hint="eastAsia"/>
          <w:sz w:val="24"/>
          <w:szCs w:val="24"/>
        </w:rPr>
        <w:t>安卓用户可通过</w:t>
      </w:r>
      <w:r w:rsidR="005C6B39">
        <w:rPr>
          <w:rFonts w:hint="eastAsia"/>
          <w:sz w:val="24"/>
          <w:szCs w:val="24"/>
        </w:rPr>
        <w:t>“</w:t>
      </w:r>
      <w:r>
        <w:rPr>
          <w:rFonts w:hint="eastAsia"/>
          <w:sz w:val="24"/>
          <w:szCs w:val="24"/>
        </w:rPr>
        <w:t>应用宝</w:t>
      </w:r>
      <w:r w:rsidR="005C6B39">
        <w:rPr>
          <w:rFonts w:hint="eastAsia"/>
          <w:sz w:val="24"/>
          <w:szCs w:val="24"/>
        </w:rPr>
        <w:t>”</w:t>
      </w:r>
      <w:r>
        <w:rPr>
          <w:rFonts w:hint="eastAsia"/>
          <w:sz w:val="24"/>
          <w:szCs w:val="24"/>
        </w:rPr>
        <w:t>、</w:t>
      </w:r>
      <w:r w:rsidR="005C6B39">
        <w:rPr>
          <w:rFonts w:hint="eastAsia"/>
          <w:sz w:val="24"/>
          <w:szCs w:val="24"/>
        </w:rPr>
        <w:t>“</w:t>
      </w:r>
      <w:r>
        <w:rPr>
          <w:rFonts w:hint="eastAsia"/>
          <w:sz w:val="24"/>
          <w:szCs w:val="24"/>
        </w:rPr>
        <w:t>华为应用市场</w:t>
      </w:r>
      <w:r w:rsidR="005C6B39">
        <w:rPr>
          <w:rFonts w:hint="eastAsia"/>
          <w:sz w:val="24"/>
          <w:szCs w:val="24"/>
        </w:rPr>
        <w:t>”</w:t>
      </w:r>
      <w:r>
        <w:rPr>
          <w:rFonts w:hint="eastAsia"/>
          <w:sz w:val="24"/>
          <w:szCs w:val="24"/>
        </w:rPr>
        <w:t>、</w:t>
      </w:r>
      <w:r w:rsidR="005C6B39">
        <w:rPr>
          <w:rFonts w:hint="eastAsia"/>
          <w:sz w:val="24"/>
          <w:szCs w:val="24"/>
        </w:rPr>
        <w:t>“</w:t>
      </w:r>
      <w:r>
        <w:rPr>
          <w:rFonts w:hint="eastAsia"/>
          <w:sz w:val="24"/>
          <w:szCs w:val="24"/>
        </w:rPr>
        <w:t>小米应用市场</w:t>
      </w:r>
      <w:r w:rsidR="005C6B39">
        <w:rPr>
          <w:rFonts w:hint="eastAsia"/>
          <w:sz w:val="24"/>
          <w:szCs w:val="24"/>
        </w:rPr>
        <w:t>”</w:t>
      </w:r>
      <w:r>
        <w:rPr>
          <w:rFonts w:hint="eastAsia"/>
          <w:sz w:val="24"/>
          <w:szCs w:val="24"/>
        </w:rPr>
        <w:t>等，搜索【学起</w:t>
      </w:r>
      <w:r>
        <w:rPr>
          <w:rFonts w:hint="eastAsia"/>
          <w:sz w:val="24"/>
          <w:szCs w:val="24"/>
        </w:rPr>
        <w:t>P</w:t>
      </w:r>
      <w:r>
        <w:rPr>
          <w:sz w:val="24"/>
          <w:szCs w:val="24"/>
        </w:rPr>
        <w:t>LUS</w:t>
      </w:r>
      <w:r>
        <w:rPr>
          <w:rFonts w:hint="eastAsia"/>
          <w:sz w:val="24"/>
          <w:szCs w:val="24"/>
        </w:rPr>
        <w:t>】下载安装；</w:t>
      </w:r>
    </w:p>
    <w:p w:rsidR="007B398D" w:rsidRDefault="007B398D" w:rsidP="007B398D">
      <w:pPr>
        <w:pStyle w:val="a3"/>
        <w:ind w:left="480" w:firstLineChars="0" w:firstLine="0"/>
        <w:jc w:val="left"/>
        <w:rPr>
          <w:sz w:val="24"/>
          <w:szCs w:val="24"/>
        </w:rPr>
      </w:pPr>
    </w:p>
    <w:p w:rsidR="007B398D" w:rsidRDefault="007B398D" w:rsidP="007B398D">
      <w:pPr>
        <w:pStyle w:val="a3"/>
        <w:ind w:left="480" w:firstLineChars="0" w:firstLine="0"/>
        <w:jc w:val="left"/>
        <w:rPr>
          <w:sz w:val="24"/>
          <w:szCs w:val="24"/>
        </w:rPr>
      </w:pPr>
      <w:r>
        <w:rPr>
          <w:rFonts w:hint="eastAsia"/>
          <w:sz w:val="24"/>
          <w:szCs w:val="24"/>
        </w:rPr>
        <w:t>2</w:t>
      </w:r>
      <w:r>
        <w:rPr>
          <w:rFonts w:hint="eastAsia"/>
          <w:sz w:val="24"/>
          <w:szCs w:val="24"/>
        </w:rPr>
        <w:t>、通过扫下方二维码进行下载安装；</w:t>
      </w:r>
    </w:p>
    <w:p w:rsidR="007B398D" w:rsidRDefault="007B398D" w:rsidP="007B398D">
      <w:pPr>
        <w:pStyle w:val="a3"/>
        <w:ind w:left="480" w:firstLineChars="0" w:firstLine="0"/>
        <w:jc w:val="left"/>
        <w:rPr>
          <w:sz w:val="24"/>
          <w:szCs w:val="24"/>
        </w:rPr>
      </w:pPr>
      <w:r>
        <w:rPr>
          <w:noProof/>
        </w:rPr>
        <w:drawing>
          <wp:inline distT="0" distB="0" distL="0" distR="0" wp14:anchorId="67DCBA7F" wp14:editId="5F8F08DC">
            <wp:extent cx="1942441" cy="213671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48075" cy="2142907"/>
                    </a:xfrm>
                    <a:prstGeom prst="rect">
                      <a:avLst/>
                    </a:prstGeom>
                  </pic:spPr>
                </pic:pic>
              </a:graphicData>
            </a:graphic>
          </wp:inline>
        </w:drawing>
      </w:r>
    </w:p>
    <w:p w:rsidR="005361DB" w:rsidRPr="007B398D" w:rsidRDefault="005361DB" w:rsidP="007B398D">
      <w:pPr>
        <w:pStyle w:val="a3"/>
        <w:ind w:left="480" w:firstLineChars="0" w:firstLine="0"/>
        <w:jc w:val="left"/>
        <w:rPr>
          <w:sz w:val="24"/>
          <w:szCs w:val="24"/>
        </w:rPr>
      </w:pPr>
    </w:p>
    <w:p w:rsidR="007B398D" w:rsidRDefault="005361DB" w:rsidP="007B398D">
      <w:pPr>
        <w:pStyle w:val="a3"/>
        <w:numPr>
          <w:ilvl w:val="0"/>
          <w:numId w:val="1"/>
        </w:numPr>
        <w:ind w:firstLineChars="0"/>
        <w:jc w:val="left"/>
        <w:rPr>
          <w:sz w:val="24"/>
          <w:szCs w:val="24"/>
        </w:rPr>
      </w:pPr>
      <w:r>
        <w:rPr>
          <w:rFonts w:hint="eastAsia"/>
          <w:sz w:val="24"/>
          <w:szCs w:val="24"/>
        </w:rPr>
        <w:t>登录使用</w:t>
      </w:r>
    </w:p>
    <w:p w:rsidR="005361DB" w:rsidRDefault="005361DB" w:rsidP="005361DB">
      <w:pPr>
        <w:pStyle w:val="a3"/>
        <w:ind w:left="480" w:firstLineChars="0" w:firstLine="0"/>
        <w:jc w:val="left"/>
        <w:rPr>
          <w:sz w:val="24"/>
          <w:szCs w:val="24"/>
        </w:rPr>
      </w:pPr>
      <w:r>
        <w:rPr>
          <w:sz w:val="24"/>
          <w:szCs w:val="24"/>
        </w:rPr>
        <w:t>1</w:t>
      </w:r>
      <w:r>
        <w:rPr>
          <w:sz w:val="24"/>
          <w:szCs w:val="24"/>
        </w:rPr>
        <w:t>、</w:t>
      </w:r>
      <w:r w:rsidR="005C6B39">
        <w:rPr>
          <w:rFonts w:hint="eastAsia"/>
          <w:sz w:val="24"/>
          <w:szCs w:val="24"/>
        </w:rPr>
        <w:t>登录方式可以使用：“手机号”、“账号”两种方式</w:t>
      </w:r>
      <w:r w:rsidR="005F5DC3">
        <w:rPr>
          <w:rFonts w:hint="eastAsia"/>
          <w:sz w:val="24"/>
          <w:szCs w:val="24"/>
        </w:rPr>
        <w:t>登录；</w:t>
      </w:r>
      <w:r w:rsidR="005C6B39">
        <w:rPr>
          <w:rFonts w:hint="eastAsia"/>
          <w:sz w:val="24"/>
          <w:szCs w:val="24"/>
        </w:rPr>
        <w:t>如果个人信息中没有维护手机号的需要使用</w:t>
      </w:r>
      <w:r w:rsidR="00513A8B">
        <w:rPr>
          <w:rFonts w:hint="eastAsia"/>
          <w:sz w:val="24"/>
          <w:szCs w:val="24"/>
        </w:rPr>
        <w:t>“</w:t>
      </w:r>
      <w:r w:rsidR="005C6B39">
        <w:rPr>
          <w:rFonts w:hint="eastAsia"/>
          <w:sz w:val="24"/>
          <w:szCs w:val="24"/>
        </w:rPr>
        <w:t>账号登录</w:t>
      </w:r>
      <w:r w:rsidR="00513A8B">
        <w:rPr>
          <w:rFonts w:hint="eastAsia"/>
          <w:sz w:val="24"/>
          <w:szCs w:val="24"/>
        </w:rPr>
        <w:t>”</w:t>
      </w:r>
      <w:r w:rsidR="005C6B39">
        <w:rPr>
          <w:rFonts w:hint="eastAsia"/>
          <w:sz w:val="24"/>
          <w:szCs w:val="24"/>
        </w:rPr>
        <w:t>；</w:t>
      </w:r>
    </w:p>
    <w:p w:rsidR="005361DB" w:rsidRPr="005361DB" w:rsidRDefault="005361DB" w:rsidP="005361DB">
      <w:pPr>
        <w:pStyle w:val="a3"/>
        <w:ind w:left="480" w:firstLineChars="0" w:firstLine="0"/>
        <w:jc w:val="left"/>
        <w:rPr>
          <w:sz w:val="24"/>
          <w:szCs w:val="24"/>
        </w:rPr>
      </w:pPr>
      <w:r>
        <w:rPr>
          <w:noProof/>
        </w:rPr>
        <w:drawing>
          <wp:inline distT="0" distB="0" distL="0" distR="0" wp14:anchorId="70236209" wp14:editId="23704752">
            <wp:extent cx="3436620" cy="438538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6819" cy="4423925"/>
                    </a:xfrm>
                    <a:prstGeom prst="rect">
                      <a:avLst/>
                    </a:prstGeom>
                  </pic:spPr>
                </pic:pic>
              </a:graphicData>
            </a:graphic>
          </wp:inline>
        </w:drawing>
      </w:r>
    </w:p>
    <w:p w:rsidR="005361DB" w:rsidRPr="00513A8B" w:rsidRDefault="005361DB" w:rsidP="005361DB">
      <w:pPr>
        <w:pStyle w:val="a3"/>
        <w:ind w:left="480" w:firstLineChars="0" w:firstLine="0"/>
        <w:jc w:val="left"/>
        <w:rPr>
          <w:b/>
          <w:color w:val="FF0000"/>
          <w:sz w:val="24"/>
          <w:szCs w:val="24"/>
        </w:rPr>
      </w:pPr>
      <w:r>
        <w:rPr>
          <w:rFonts w:hint="eastAsia"/>
          <w:sz w:val="24"/>
          <w:szCs w:val="24"/>
        </w:rPr>
        <w:lastRenderedPageBreak/>
        <w:t>2</w:t>
      </w:r>
      <w:r>
        <w:rPr>
          <w:rFonts w:hint="eastAsia"/>
          <w:sz w:val="24"/>
          <w:szCs w:val="24"/>
        </w:rPr>
        <w:t>、</w:t>
      </w:r>
      <w:r w:rsidR="005C6B39">
        <w:rPr>
          <w:rFonts w:hint="eastAsia"/>
          <w:sz w:val="24"/>
          <w:szCs w:val="24"/>
        </w:rPr>
        <w:t>账号登录方式：</w:t>
      </w:r>
      <w:r>
        <w:rPr>
          <w:rFonts w:hint="eastAsia"/>
          <w:sz w:val="24"/>
          <w:szCs w:val="24"/>
        </w:rPr>
        <w:t>选择</w:t>
      </w:r>
      <w:r w:rsidR="00896B57">
        <w:rPr>
          <w:rFonts w:hint="eastAsia"/>
          <w:sz w:val="24"/>
          <w:szCs w:val="24"/>
        </w:rPr>
        <w:t>学校</w:t>
      </w:r>
      <w:r w:rsidR="00896B57">
        <w:rPr>
          <w:rFonts w:hint="eastAsia"/>
          <w:sz w:val="24"/>
          <w:szCs w:val="24"/>
        </w:rPr>
        <w:t xml:space="preserve"> </w:t>
      </w:r>
      <w:r w:rsidR="00442393">
        <w:rPr>
          <w:rFonts w:hint="eastAsia"/>
          <w:sz w:val="24"/>
          <w:szCs w:val="24"/>
        </w:rPr>
        <w:t>“电子科技大学中山学院</w:t>
      </w:r>
      <w:r w:rsidR="00896B57">
        <w:rPr>
          <w:rFonts w:hint="eastAsia"/>
          <w:sz w:val="24"/>
          <w:szCs w:val="24"/>
        </w:rPr>
        <w:t>”填写用户名、密码；与</w:t>
      </w:r>
      <w:r w:rsidR="00896B57">
        <w:rPr>
          <w:sz w:val="24"/>
          <w:szCs w:val="24"/>
        </w:rPr>
        <w:t>PC</w:t>
      </w:r>
      <w:r w:rsidR="00896B57">
        <w:rPr>
          <w:rFonts w:hint="eastAsia"/>
          <w:sz w:val="24"/>
          <w:szCs w:val="24"/>
        </w:rPr>
        <w:t>端用户名密码相同</w:t>
      </w:r>
      <w:r w:rsidR="00442393">
        <w:rPr>
          <w:rFonts w:hint="eastAsia"/>
          <w:sz w:val="24"/>
          <w:szCs w:val="24"/>
        </w:rPr>
        <w:t>，</w:t>
      </w:r>
      <w:r w:rsidR="00DC6F73" w:rsidRPr="0015250E">
        <w:rPr>
          <w:rFonts w:hint="eastAsia"/>
          <w:color w:val="FF0000"/>
          <w:sz w:val="24"/>
          <w:szCs w:val="24"/>
        </w:rPr>
        <w:t>2</w:t>
      </w:r>
      <w:r w:rsidR="00DC6F73" w:rsidRPr="0015250E">
        <w:rPr>
          <w:color w:val="FF0000"/>
          <w:sz w:val="24"/>
          <w:szCs w:val="24"/>
        </w:rPr>
        <w:t>2</w:t>
      </w:r>
      <w:r w:rsidR="00DC6F73" w:rsidRPr="0015250E">
        <w:rPr>
          <w:color w:val="FF0000"/>
          <w:sz w:val="24"/>
          <w:szCs w:val="24"/>
        </w:rPr>
        <w:t>级学生</w:t>
      </w:r>
      <w:r w:rsidR="00DC6F73">
        <w:rPr>
          <w:rFonts w:hint="eastAsia"/>
          <w:sz w:val="24"/>
          <w:szCs w:val="24"/>
        </w:rPr>
        <w:t>用户名是个人身份证号码、其他年级学生用户名是学号，</w:t>
      </w:r>
      <w:r w:rsidR="00442393">
        <w:rPr>
          <w:rFonts w:hint="eastAsia"/>
          <w:sz w:val="24"/>
          <w:szCs w:val="24"/>
        </w:rPr>
        <w:t>初始密码为个人身份证号后</w:t>
      </w:r>
      <w:r w:rsidR="00442393">
        <w:rPr>
          <w:rFonts w:hint="eastAsia"/>
          <w:sz w:val="24"/>
          <w:szCs w:val="24"/>
        </w:rPr>
        <w:t>6</w:t>
      </w:r>
      <w:r w:rsidR="00442393">
        <w:rPr>
          <w:rFonts w:hint="eastAsia"/>
          <w:sz w:val="24"/>
          <w:szCs w:val="24"/>
        </w:rPr>
        <w:t>位</w:t>
      </w:r>
      <w:r w:rsidR="00393220">
        <w:rPr>
          <w:rFonts w:hint="eastAsia"/>
          <w:sz w:val="24"/>
          <w:szCs w:val="24"/>
        </w:rPr>
        <w:t>（报名时采用军官证的考生初始密码为学号）</w:t>
      </w:r>
      <w:r w:rsidR="005C6B39">
        <w:rPr>
          <w:rFonts w:hint="eastAsia"/>
          <w:sz w:val="24"/>
          <w:szCs w:val="24"/>
        </w:rPr>
        <w:t xml:space="preserve"> </w:t>
      </w:r>
      <w:r w:rsidR="005C6B39">
        <w:rPr>
          <w:sz w:val="24"/>
          <w:szCs w:val="24"/>
        </w:rPr>
        <w:t xml:space="preserve"> </w:t>
      </w:r>
      <w:r w:rsidR="005C6B39" w:rsidRPr="00513A8B">
        <w:rPr>
          <w:b/>
          <w:color w:val="FF0000"/>
          <w:sz w:val="24"/>
          <w:szCs w:val="24"/>
        </w:rPr>
        <w:t>*</w:t>
      </w:r>
      <w:r w:rsidR="005C6B39" w:rsidRPr="00513A8B">
        <w:rPr>
          <w:rFonts w:hint="eastAsia"/>
          <w:b/>
          <w:color w:val="FF0000"/>
          <w:sz w:val="24"/>
          <w:szCs w:val="24"/>
        </w:rPr>
        <w:t>选择手机号登录的跳过此步骤。</w:t>
      </w:r>
    </w:p>
    <w:p w:rsidR="005361DB" w:rsidRDefault="005361DB" w:rsidP="005361DB">
      <w:pPr>
        <w:pStyle w:val="a3"/>
        <w:ind w:left="480" w:firstLineChars="0" w:firstLine="0"/>
        <w:jc w:val="left"/>
        <w:rPr>
          <w:sz w:val="24"/>
          <w:szCs w:val="24"/>
        </w:rPr>
      </w:pPr>
      <w:r>
        <w:rPr>
          <w:noProof/>
        </w:rPr>
        <w:drawing>
          <wp:inline distT="0" distB="0" distL="0" distR="0" wp14:anchorId="4735A486" wp14:editId="7B545693">
            <wp:extent cx="3013788" cy="3843436"/>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6334" cy="3859436"/>
                    </a:xfrm>
                    <a:prstGeom prst="rect">
                      <a:avLst/>
                    </a:prstGeom>
                  </pic:spPr>
                </pic:pic>
              </a:graphicData>
            </a:graphic>
          </wp:inline>
        </w:drawing>
      </w:r>
    </w:p>
    <w:p w:rsidR="00896B57" w:rsidRDefault="00896B57" w:rsidP="005361DB">
      <w:pPr>
        <w:pStyle w:val="a3"/>
        <w:ind w:left="480" w:firstLineChars="0" w:firstLine="0"/>
        <w:jc w:val="left"/>
        <w:rPr>
          <w:sz w:val="24"/>
          <w:szCs w:val="24"/>
        </w:rPr>
      </w:pPr>
    </w:p>
    <w:p w:rsidR="00896B57" w:rsidRDefault="00896B57" w:rsidP="005361DB">
      <w:pPr>
        <w:pStyle w:val="a3"/>
        <w:ind w:left="480" w:firstLineChars="0" w:firstLine="0"/>
        <w:jc w:val="left"/>
        <w:rPr>
          <w:sz w:val="24"/>
          <w:szCs w:val="24"/>
        </w:rPr>
      </w:pPr>
      <w:r>
        <w:rPr>
          <w:sz w:val="24"/>
          <w:szCs w:val="24"/>
        </w:rPr>
        <w:t>3</w:t>
      </w:r>
      <w:r>
        <w:rPr>
          <w:sz w:val="24"/>
          <w:szCs w:val="24"/>
        </w:rPr>
        <w:t>、</w:t>
      </w:r>
      <w:r>
        <w:rPr>
          <w:rFonts w:hint="eastAsia"/>
          <w:sz w:val="24"/>
          <w:szCs w:val="24"/>
        </w:rPr>
        <w:t>登录后在首页选择【</w:t>
      </w:r>
      <w:r w:rsidRPr="004E0AD3">
        <w:rPr>
          <w:rFonts w:hint="eastAsia"/>
          <w:b/>
          <w:sz w:val="24"/>
          <w:szCs w:val="24"/>
        </w:rPr>
        <w:t>在线考试</w:t>
      </w:r>
      <w:r>
        <w:rPr>
          <w:rFonts w:hint="eastAsia"/>
          <w:sz w:val="24"/>
          <w:szCs w:val="24"/>
        </w:rPr>
        <w:t>】</w:t>
      </w:r>
    </w:p>
    <w:p w:rsidR="00896B57" w:rsidRDefault="00896B57" w:rsidP="005361DB">
      <w:pPr>
        <w:pStyle w:val="a3"/>
        <w:ind w:left="480" w:firstLineChars="0" w:firstLine="0"/>
        <w:jc w:val="left"/>
        <w:rPr>
          <w:sz w:val="24"/>
          <w:szCs w:val="24"/>
        </w:rPr>
      </w:pPr>
      <w:r>
        <w:rPr>
          <w:noProof/>
        </w:rPr>
        <w:drawing>
          <wp:inline distT="0" distB="0" distL="0" distR="0" wp14:anchorId="27DFF330" wp14:editId="47E843AA">
            <wp:extent cx="2791442" cy="3418423"/>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8971" cy="3464382"/>
                    </a:xfrm>
                    <a:prstGeom prst="rect">
                      <a:avLst/>
                    </a:prstGeom>
                  </pic:spPr>
                </pic:pic>
              </a:graphicData>
            </a:graphic>
          </wp:inline>
        </w:drawing>
      </w:r>
    </w:p>
    <w:p w:rsidR="00896B57" w:rsidRDefault="00896B57" w:rsidP="005361DB">
      <w:pPr>
        <w:pStyle w:val="a3"/>
        <w:ind w:left="480" w:firstLineChars="0" w:firstLine="0"/>
        <w:jc w:val="left"/>
        <w:rPr>
          <w:sz w:val="24"/>
          <w:szCs w:val="24"/>
        </w:rPr>
      </w:pPr>
      <w:r>
        <w:rPr>
          <w:sz w:val="24"/>
          <w:szCs w:val="24"/>
        </w:rPr>
        <w:lastRenderedPageBreak/>
        <w:t>4</w:t>
      </w:r>
      <w:r>
        <w:rPr>
          <w:sz w:val="24"/>
          <w:szCs w:val="24"/>
        </w:rPr>
        <w:t>、</w:t>
      </w:r>
      <w:r w:rsidRPr="00DC6F73">
        <w:rPr>
          <w:rFonts w:hint="eastAsia"/>
          <w:color w:val="FF0000"/>
          <w:sz w:val="24"/>
          <w:szCs w:val="24"/>
        </w:rPr>
        <w:t>进入考试页面选择对应的考试批次</w:t>
      </w:r>
      <w:r>
        <w:rPr>
          <w:rFonts w:hint="eastAsia"/>
          <w:sz w:val="24"/>
          <w:szCs w:val="24"/>
        </w:rPr>
        <w:t>，出现考试课程后点击【</w:t>
      </w:r>
      <w:r w:rsidRPr="00CF7C22">
        <w:rPr>
          <w:rFonts w:hint="eastAsia"/>
          <w:b/>
          <w:sz w:val="24"/>
          <w:szCs w:val="24"/>
        </w:rPr>
        <w:t>开始做题</w:t>
      </w:r>
      <w:r>
        <w:rPr>
          <w:rFonts w:hint="eastAsia"/>
          <w:sz w:val="24"/>
          <w:szCs w:val="24"/>
        </w:rPr>
        <w:t>】</w:t>
      </w:r>
    </w:p>
    <w:p w:rsidR="00896B57" w:rsidRDefault="00896B57" w:rsidP="005361DB">
      <w:pPr>
        <w:pStyle w:val="a3"/>
        <w:ind w:left="480" w:firstLineChars="0" w:firstLine="0"/>
        <w:jc w:val="left"/>
        <w:rPr>
          <w:sz w:val="24"/>
          <w:szCs w:val="24"/>
        </w:rPr>
      </w:pPr>
      <w:r>
        <w:rPr>
          <w:noProof/>
        </w:rPr>
        <w:drawing>
          <wp:inline distT="0" distB="0" distL="0" distR="0" wp14:anchorId="2130FB77" wp14:editId="15A61BE8">
            <wp:extent cx="2659982" cy="2802681"/>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2391" cy="2836829"/>
                    </a:xfrm>
                    <a:prstGeom prst="rect">
                      <a:avLst/>
                    </a:prstGeom>
                  </pic:spPr>
                </pic:pic>
              </a:graphicData>
            </a:graphic>
          </wp:inline>
        </w:drawing>
      </w:r>
    </w:p>
    <w:p w:rsidR="00362519" w:rsidRDefault="00EC4363" w:rsidP="005361DB">
      <w:pPr>
        <w:pStyle w:val="a3"/>
        <w:ind w:left="480" w:firstLineChars="0" w:firstLine="0"/>
        <w:jc w:val="left"/>
        <w:rPr>
          <w:sz w:val="24"/>
          <w:szCs w:val="24"/>
        </w:rPr>
      </w:pPr>
      <w:r>
        <w:rPr>
          <w:sz w:val="24"/>
          <w:szCs w:val="24"/>
        </w:rPr>
        <w:t>5</w:t>
      </w:r>
      <w:r>
        <w:rPr>
          <w:sz w:val="24"/>
          <w:szCs w:val="24"/>
        </w:rPr>
        <w:t>、</w:t>
      </w:r>
      <w:r w:rsidRPr="005A0745">
        <w:rPr>
          <w:rFonts w:hint="eastAsia"/>
          <w:color w:val="FF0000"/>
          <w:sz w:val="24"/>
          <w:szCs w:val="24"/>
        </w:rPr>
        <w:t>本次考试采用人脸识别验证技术【进入考试前、过程抓拍、提交试卷】，需要先允许</w:t>
      </w:r>
      <w:r>
        <w:rPr>
          <w:rFonts w:hint="eastAsia"/>
          <w:color w:val="FF0000"/>
          <w:sz w:val="24"/>
          <w:szCs w:val="24"/>
        </w:rPr>
        <w:t>A</w:t>
      </w:r>
      <w:r>
        <w:rPr>
          <w:color w:val="FF0000"/>
          <w:sz w:val="24"/>
          <w:szCs w:val="24"/>
        </w:rPr>
        <w:t>PP</w:t>
      </w:r>
      <w:r>
        <w:rPr>
          <w:color w:val="FF0000"/>
          <w:sz w:val="24"/>
          <w:szCs w:val="24"/>
        </w:rPr>
        <w:t>使用手机摄像功能</w:t>
      </w:r>
      <w:r w:rsidRPr="005A0745">
        <w:rPr>
          <w:rFonts w:hint="eastAsia"/>
          <w:color w:val="FF0000"/>
          <w:sz w:val="24"/>
          <w:szCs w:val="24"/>
        </w:rPr>
        <w:t>。</w:t>
      </w:r>
    </w:p>
    <w:p w:rsidR="00EC4363" w:rsidRDefault="00362519" w:rsidP="005361DB">
      <w:pPr>
        <w:pStyle w:val="a3"/>
        <w:ind w:left="480" w:firstLineChars="0" w:firstLine="0"/>
        <w:jc w:val="left"/>
        <w:rPr>
          <w:sz w:val="24"/>
          <w:szCs w:val="24"/>
        </w:rPr>
      </w:pPr>
      <w:r>
        <w:rPr>
          <w:rFonts w:hint="eastAsia"/>
          <w:noProof/>
          <w:sz w:val="24"/>
          <w:szCs w:val="24"/>
        </w:rPr>
        <w:drawing>
          <wp:inline distT="0" distB="0" distL="0" distR="0">
            <wp:extent cx="1868037" cy="40475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10628_115855_com.android.permiss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7697" cy="4068441"/>
                    </a:xfrm>
                    <a:prstGeom prst="rect">
                      <a:avLst/>
                    </a:prstGeom>
                  </pic:spPr>
                </pic:pic>
              </a:graphicData>
            </a:graphic>
          </wp:inline>
        </w:drawing>
      </w:r>
    </w:p>
    <w:p w:rsidR="00EC4363" w:rsidRDefault="00EC4363" w:rsidP="00EC4363">
      <w:pPr>
        <w:pStyle w:val="a3"/>
        <w:ind w:left="480" w:firstLineChars="0" w:firstLine="0"/>
        <w:jc w:val="left"/>
        <w:rPr>
          <w:sz w:val="24"/>
          <w:szCs w:val="24"/>
        </w:rPr>
      </w:pPr>
      <w:r>
        <w:rPr>
          <w:rFonts w:hint="eastAsia"/>
          <w:sz w:val="24"/>
          <w:szCs w:val="24"/>
        </w:rPr>
        <w:t>6</w:t>
      </w:r>
      <w:r>
        <w:rPr>
          <w:rFonts w:hint="eastAsia"/>
          <w:sz w:val="24"/>
          <w:szCs w:val="24"/>
        </w:rPr>
        <w:t>、拍照校验（</w:t>
      </w:r>
      <w:r w:rsidRPr="004D15BD">
        <w:rPr>
          <w:rFonts w:hint="eastAsia"/>
          <w:color w:val="FF0000"/>
          <w:sz w:val="24"/>
          <w:szCs w:val="24"/>
        </w:rPr>
        <w:t>通过验证直接进入考试；人脸识别未通过的会提示重新拍照，超过</w:t>
      </w:r>
      <w:r w:rsidRPr="004D15BD">
        <w:rPr>
          <w:rFonts w:hint="eastAsia"/>
          <w:color w:val="FF0000"/>
          <w:sz w:val="24"/>
          <w:szCs w:val="24"/>
        </w:rPr>
        <w:t>3</w:t>
      </w:r>
      <w:r w:rsidRPr="004D15BD">
        <w:rPr>
          <w:rFonts w:hint="eastAsia"/>
          <w:color w:val="FF0000"/>
          <w:sz w:val="24"/>
          <w:szCs w:val="24"/>
        </w:rPr>
        <w:t>次识别未通过可选择“确定是本人”继续进入考试，但会进入待审状态，后期人工核验未通过则考试成绩无效。</w:t>
      </w:r>
      <w:r>
        <w:rPr>
          <w:rFonts w:hint="eastAsia"/>
          <w:sz w:val="24"/>
          <w:szCs w:val="24"/>
        </w:rPr>
        <w:t>）</w:t>
      </w:r>
    </w:p>
    <w:p w:rsidR="00362519" w:rsidRPr="00896B57" w:rsidRDefault="00362519" w:rsidP="005361DB">
      <w:pPr>
        <w:pStyle w:val="a3"/>
        <w:ind w:left="480" w:firstLineChars="0" w:firstLine="0"/>
        <w:jc w:val="left"/>
        <w:rPr>
          <w:sz w:val="24"/>
          <w:szCs w:val="24"/>
        </w:rPr>
      </w:pPr>
      <w:r>
        <w:rPr>
          <w:rFonts w:hint="eastAsia"/>
          <w:noProof/>
          <w:sz w:val="24"/>
          <w:szCs w:val="24"/>
        </w:rPr>
        <w:lastRenderedPageBreak/>
        <w:drawing>
          <wp:inline distT="0" distB="0" distL="0" distR="0">
            <wp:extent cx="1753235" cy="299568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10628_115956_net.chinaedu.alio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9119" cy="3022823"/>
                    </a:xfrm>
                    <a:prstGeom prst="rect">
                      <a:avLst/>
                    </a:prstGeom>
                  </pic:spPr>
                </pic:pic>
              </a:graphicData>
            </a:graphic>
          </wp:inline>
        </w:drawing>
      </w:r>
    </w:p>
    <w:p w:rsidR="00896B57" w:rsidRDefault="00896B57" w:rsidP="005361DB">
      <w:pPr>
        <w:pStyle w:val="a3"/>
        <w:ind w:left="480" w:firstLineChars="0" w:firstLine="0"/>
        <w:jc w:val="left"/>
        <w:rPr>
          <w:sz w:val="24"/>
          <w:szCs w:val="24"/>
        </w:rPr>
      </w:pPr>
    </w:p>
    <w:p w:rsidR="007C1FDF" w:rsidRPr="007C1FDF" w:rsidRDefault="002A6AD0" w:rsidP="005361DB">
      <w:pPr>
        <w:pStyle w:val="a3"/>
        <w:ind w:left="480" w:firstLineChars="0" w:firstLine="0"/>
        <w:jc w:val="left"/>
        <w:rPr>
          <w:b/>
          <w:color w:val="FF0000"/>
          <w:sz w:val="24"/>
          <w:szCs w:val="24"/>
        </w:rPr>
      </w:pPr>
      <w:r>
        <w:rPr>
          <w:sz w:val="24"/>
          <w:szCs w:val="24"/>
        </w:rPr>
        <w:t>7</w:t>
      </w:r>
      <w:r w:rsidR="00896B57">
        <w:rPr>
          <w:sz w:val="24"/>
          <w:szCs w:val="24"/>
        </w:rPr>
        <w:t>、</w:t>
      </w:r>
      <w:r w:rsidR="00896B57">
        <w:rPr>
          <w:rFonts w:hint="eastAsia"/>
          <w:sz w:val="24"/>
          <w:szCs w:val="24"/>
        </w:rPr>
        <w:t>进入后在答题区输入答案作答，如需上传图片的，点击“拍照上传”</w:t>
      </w:r>
      <w:r>
        <w:rPr>
          <w:rFonts w:hint="eastAsia"/>
          <w:sz w:val="24"/>
          <w:szCs w:val="24"/>
        </w:rPr>
        <w:t>并预览效果（</w:t>
      </w:r>
      <w:r w:rsidR="00E83148" w:rsidRPr="00440582">
        <w:rPr>
          <w:rFonts w:hint="eastAsia"/>
          <w:color w:val="FF0000"/>
          <w:sz w:val="24"/>
          <w:szCs w:val="24"/>
        </w:rPr>
        <w:t>文字或图像不清楚影响评阅会影响成绩</w:t>
      </w:r>
      <w:r w:rsidR="00E83148">
        <w:rPr>
          <w:rFonts w:hint="eastAsia"/>
          <w:color w:val="FF0000"/>
          <w:sz w:val="24"/>
          <w:szCs w:val="24"/>
        </w:rPr>
        <w:t>，每张图片大小控制在</w:t>
      </w:r>
      <w:r w:rsidR="00E83148">
        <w:rPr>
          <w:rFonts w:hint="eastAsia"/>
          <w:color w:val="FF0000"/>
          <w:sz w:val="24"/>
          <w:szCs w:val="24"/>
        </w:rPr>
        <w:t>1M</w:t>
      </w:r>
      <w:r w:rsidR="00E83148">
        <w:rPr>
          <w:rFonts w:hint="eastAsia"/>
          <w:color w:val="FF0000"/>
          <w:sz w:val="24"/>
          <w:szCs w:val="24"/>
        </w:rPr>
        <w:t>以内</w:t>
      </w:r>
      <w:r>
        <w:rPr>
          <w:rFonts w:hint="eastAsia"/>
          <w:sz w:val="24"/>
          <w:szCs w:val="24"/>
        </w:rPr>
        <w:t>）</w:t>
      </w:r>
      <w:r w:rsidR="00896B57">
        <w:rPr>
          <w:rFonts w:hint="eastAsia"/>
          <w:sz w:val="24"/>
          <w:szCs w:val="24"/>
        </w:rPr>
        <w:t>；</w:t>
      </w:r>
      <w:r w:rsidR="007C1FDF" w:rsidRPr="007C1FDF">
        <w:rPr>
          <w:rFonts w:hint="eastAsia"/>
          <w:b/>
          <w:color w:val="FF0000"/>
          <w:sz w:val="24"/>
          <w:szCs w:val="24"/>
        </w:rPr>
        <w:t>作答完成一道题后，向左</w:t>
      </w:r>
      <w:r w:rsidR="007C1FDF" w:rsidRPr="007C1FDF">
        <w:rPr>
          <w:rFonts w:hint="eastAsia"/>
          <w:b/>
          <w:color w:val="FF0000"/>
          <w:sz w:val="24"/>
          <w:szCs w:val="24"/>
        </w:rPr>
        <w:t>(</w:t>
      </w:r>
      <w:r w:rsidR="007C1FDF" w:rsidRPr="007C1FDF">
        <w:rPr>
          <w:rFonts w:hint="eastAsia"/>
          <w:b/>
          <w:color w:val="FF0000"/>
          <w:sz w:val="24"/>
          <w:szCs w:val="24"/>
        </w:rPr>
        <w:t>后</w:t>
      </w:r>
      <w:r w:rsidR="007C1FDF" w:rsidRPr="007C1FDF">
        <w:rPr>
          <w:b/>
          <w:color w:val="FF0000"/>
          <w:sz w:val="24"/>
          <w:szCs w:val="24"/>
        </w:rPr>
        <w:t>)</w:t>
      </w:r>
      <w:r w:rsidR="007C1FDF" w:rsidRPr="007C1FDF">
        <w:rPr>
          <w:rFonts w:hint="eastAsia"/>
          <w:b/>
          <w:color w:val="FF0000"/>
          <w:sz w:val="24"/>
          <w:szCs w:val="24"/>
        </w:rPr>
        <w:t>滑动试题页面进行下一题作答；</w:t>
      </w:r>
    </w:p>
    <w:p w:rsidR="00EC4363" w:rsidRDefault="007C1FDF" w:rsidP="005361DB">
      <w:pPr>
        <w:pStyle w:val="a3"/>
        <w:ind w:left="480" w:firstLineChars="0" w:firstLine="0"/>
        <w:jc w:val="left"/>
        <w:rPr>
          <w:sz w:val="24"/>
          <w:szCs w:val="24"/>
        </w:rPr>
      </w:pPr>
      <w:r>
        <w:rPr>
          <w:noProof/>
        </w:rPr>
        <w:drawing>
          <wp:inline distT="0" distB="0" distL="0" distR="0" wp14:anchorId="3B728CD5" wp14:editId="518C76E5">
            <wp:extent cx="2088107" cy="3303364"/>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3077" cy="3406146"/>
                    </a:xfrm>
                    <a:prstGeom prst="rect">
                      <a:avLst/>
                    </a:prstGeom>
                  </pic:spPr>
                </pic:pic>
              </a:graphicData>
            </a:graphic>
          </wp:inline>
        </w:drawing>
      </w:r>
      <w:r w:rsidR="002A6AD0">
        <w:rPr>
          <w:rFonts w:hint="eastAsia"/>
          <w:sz w:val="24"/>
          <w:szCs w:val="24"/>
        </w:rPr>
        <w:t xml:space="preserve"> </w:t>
      </w:r>
      <w:r w:rsidR="002A6AD0">
        <w:rPr>
          <w:sz w:val="24"/>
          <w:szCs w:val="24"/>
        </w:rPr>
        <w:t xml:space="preserve">     </w:t>
      </w:r>
      <w:r w:rsidR="00EC4363">
        <w:rPr>
          <w:rFonts w:hint="eastAsia"/>
          <w:noProof/>
          <w:sz w:val="24"/>
          <w:szCs w:val="24"/>
        </w:rPr>
        <w:drawing>
          <wp:inline distT="0" distB="0" distL="0" distR="0" wp14:anchorId="73B4851E" wp14:editId="6F63D831">
            <wp:extent cx="1767290" cy="3829221"/>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10628_154248_net.chinaedu.aliot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4134" cy="3844051"/>
                    </a:xfrm>
                    <a:prstGeom prst="rect">
                      <a:avLst/>
                    </a:prstGeom>
                  </pic:spPr>
                </pic:pic>
              </a:graphicData>
            </a:graphic>
          </wp:inline>
        </w:drawing>
      </w:r>
    </w:p>
    <w:p w:rsidR="009851A1" w:rsidRDefault="002A6AD0" w:rsidP="005361DB">
      <w:pPr>
        <w:pStyle w:val="a3"/>
        <w:ind w:left="480" w:firstLineChars="0" w:firstLine="0"/>
        <w:jc w:val="left"/>
        <w:rPr>
          <w:sz w:val="24"/>
          <w:szCs w:val="24"/>
        </w:rPr>
      </w:pPr>
      <w:r>
        <w:rPr>
          <w:sz w:val="24"/>
          <w:szCs w:val="24"/>
        </w:rPr>
        <w:t>8</w:t>
      </w:r>
      <w:r w:rsidR="009851A1">
        <w:rPr>
          <w:sz w:val="24"/>
          <w:szCs w:val="24"/>
        </w:rPr>
        <w:t>、</w:t>
      </w:r>
      <w:r w:rsidR="009851A1">
        <w:rPr>
          <w:rFonts w:hint="eastAsia"/>
          <w:sz w:val="24"/>
          <w:szCs w:val="24"/>
        </w:rPr>
        <w:t>作答到最后一题时，页面底部后出现【提交】按钮，点击【提交】进行交卷；交卷前可向前</w:t>
      </w:r>
      <w:r w:rsidR="009851A1">
        <w:rPr>
          <w:rFonts w:hint="eastAsia"/>
          <w:sz w:val="24"/>
          <w:szCs w:val="24"/>
        </w:rPr>
        <w:t>(</w:t>
      </w:r>
      <w:r w:rsidR="009851A1">
        <w:rPr>
          <w:rFonts w:hint="eastAsia"/>
          <w:sz w:val="24"/>
          <w:szCs w:val="24"/>
        </w:rPr>
        <w:t>右</w:t>
      </w:r>
      <w:r w:rsidR="009851A1">
        <w:rPr>
          <w:sz w:val="24"/>
          <w:szCs w:val="24"/>
        </w:rPr>
        <w:t>)</w:t>
      </w:r>
      <w:r w:rsidR="009851A1">
        <w:rPr>
          <w:rFonts w:hint="eastAsia"/>
          <w:sz w:val="24"/>
          <w:szCs w:val="24"/>
        </w:rPr>
        <w:t>滑动页面，检查已作答的试题；</w:t>
      </w:r>
      <w:r w:rsidR="00DC6F73">
        <w:rPr>
          <w:rFonts w:hint="eastAsia"/>
          <w:sz w:val="24"/>
          <w:szCs w:val="24"/>
        </w:rPr>
        <w:t>交卷时需要再次</w:t>
      </w:r>
      <w:r w:rsidR="00DC6F73" w:rsidRPr="00DC6F73">
        <w:rPr>
          <w:rFonts w:hint="eastAsia"/>
          <w:color w:val="FF0000"/>
          <w:sz w:val="24"/>
          <w:szCs w:val="24"/>
        </w:rPr>
        <w:t>进行人脸识别</w:t>
      </w:r>
      <w:r w:rsidR="00DC6F73">
        <w:rPr>
          <w:rFonts w:hint="eastAsia"/>
          <w:sz w:val="24"/>
          <w:szCs w:val="24"/>
        </w:rPr>
        <w:t>。</w:t>
      </w:r>
    </w:p>
    <w:p w:rsidR="00896B57" w:rsidRDefault="007C1FDF" w:rsidP="005361DB">
      <w:pPr>
        <w:pStyle w:val="a3"/>
        <w:ind w:left="480" w:firstLineChars="0" w:firstLine="0"/>
        <w:jc w:val="left"/>
        <w:rPr>
          <w:sz w:val="24"/>
          <w:szCs w:val="24"/>
        </w:rPr>
      </w:pPr>
      <w:r>
        <w:rPr>
          <w:noProof/>
        </w:rPr>
        <w:lastRenderedPageBreak/>
        <w:drawing>
          <wp:inline distT="0" distB="0" distL="0" distR="0" wp14:anchorId="4AA77EA8" wp14:editId="573D7AB5">
            <wp:extent cx="2553837" cy="372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2941" cy="3762393"/>
                    </a:xfrm>
                    <a:prstGeom prst="rect">
                      <a:avLst/>
                    </a:prstGeom>
                  </pic:spPr>
                </pic:pic>
              </a:graphicData>
            </a:graphic>
          </wp:inline>
        </w:drawing>
      </w:r>
      <w:r w:rsidR="002A6AD0">
        <w:rPr>
          <w:rFonts w:hint="eastAsia"/>
          <w:noProof/>
          <w:sz w:val="24"/>
          <w:szCs w:val="24"/>
        </w:rPr>
        <w:drawing>
          <wp:inline distT="0" distB="0" distL="0" distR="0" wp14:anchorId="62238893" wp14:editId="083B565C">
            <wp:extent cx="2149475" cy="3813393"/>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210628_154421_net.chinaedu.aliot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4699" cy="3840403"/>
                    </a:xfrm>
                    <a:prstGeom prst="rect">
                      <a:avLst/>
                    </a:prstGeom>
                  </pic:spPr>
                </pic:pic>
              </a:graphicData>
            </a:graphic>
          </wp:inline>
        </w:drawing>
      </w:r>
    </w:p>
    <w:p w:rsidR="00EC4363" w:rsidRDefault="00EC4363" w:rsidP="005361DB">
      <w:pPr>
        <w:pStyle w:val="a3"/>
        <w:ind w:left="480" w:firstLineChars="0" w:firstLine="0"/>
        <w:jc w:val="left"/>
        <w:rPr>
          <w:sz w:val="24"/>
          <w:szCs w:val="24"/>
        </w:rPr>
      </w:pPr>
    </w:p>
    <w:p w:rsidR="00896B57" w:rsidRDefault="002A6AD0" w:rsidP="005361DB">
      <w:pPr>
        <w:pStyle w:val="a3"/>
        <w:ind w:left="480" w:firstLineChars="0" w:firstLine="0"/>
        <w:jc w:val="left"/>
        <w:rPr>
          <w:sz w:val="24"/>
          <w:szCs w:val="24"/>
        </w:rPr>
      </w:pPr>
      <w:r>
        <w:rPr>
          <w:sz w:val="24"/>
          <w:szCs w:val="24"/>
        </w:rPr>
        <w:t>9</w:t>
      </w:r>
      <w:r w:rsidR="005C6B39">
        <w:rPr>
          <w:rFonts w:hint="eastAsia"/>
          <w:sz w:val="24"/>
          <w:szCs w:val="24"/>
        </w:rPr>
        <w:t>、交卷成功</w:t>
      </w:r>
    </w:p>
    <w:p w:rsidR="005361DB" w:rsidRDefault="005361DB" w:rsidP="005C6B39">
      <w:pPr>
        <w:pStyle w:val="a3"/>
        <w:ind w:left="480" w:firstLineChars="0" w:firstLine="0"/>
        <w:jc w:val="left"/>
        <w:rPr>
          <w:sz w:val="24"/>
          <w:szCs w:val="24"/>
        </w:rPr>
      </w:pPr>
    </w:p>
    <w:p w:rsidR="00E83148" w:rsidRDefault="00E83148" w:rsidP="00E83148">
      <w:pPr>
        <w:pStyle w:val="a3"/>
        <w:ind w:left="480" w:firstLineChars="0" w:firstLine="0"/>
        <w:jc w:val="left"/>
        <w:rPr>
          <w:sz w:val="24"/>
          <w:szCs w:val="24"/>
        </w:rPr>
      </w:pPr>
      <w:r>
        <w:rPr>
          <w:sz w:val="24"/>
          <w:szCs w:val="24"/>
        </w:rPr>
        <w:t>三、考试要求</w:t>
      </w:r>
    </w:p>
    <w:p w:rsidR="00E83148" w:rsidRDefault="00E83148" w:rsidP="00E83148">
      <w:pPr>
        <w:pStyle w:val="a6"/>
        <w:spacing w:line="264" w:lineRule="auto"/>
        <w:ind w:left="360"/>
        <w:rPr>
          <w:rFonts w:ascii="微软雅黑" w:eastAsia="微软雅黑" w:hAnsi="微软雅黑"/>
          <w:sz w:val="21"/>
          <w:szCs w:val="21"/>
        </w:rPr>
      </w:pPr>
      <w:r>
        <w:t>1、</w:t>
      </w:r>
      <w:r w:rsidRPr="00DE366B">
        <w:rPr>
          <w:rFonts w:ascii="微软雅黑" w:eastAsia="微软雅黑" w:hAnsi="微软雅黑" w:hint="eastAsia"/>
          <w:sz w:val="21"/>
          <w:szCs w:val="21"/>
        </w:rPr>
        <w:t>考试前请调整好坐姿、摄像头、光线，保持人脸信息随时在采集框内，</w:t>
      </w:r>
      <w:r w:rsidRPr="00DE366B">
        <w:rPr>
          <w:rFonts w:ascii="微软雅黑" w:eastAsia="微软雅黑" w:hAnsi="微软雅黑"/>
          <w:sz w:val="21"/>
          <w:szCs w:val="21"/>
        </w:rPr>
        <w:t>摄像头</w:t>
      </w:r>
      <w:r w:rsidRPr="00DE366B">
        <w:rPr>
          <w:rFonts w:ascii="微软雅黑" w:eastAsia="微软雅黑" w:hAnsi="微软雅黑" w:hint="eastAsia"/>
          <w:sz w:val="21"/>
          <w:szCs w:val="21"/>
        </w:rPr>
        <w:t>保持</w:t>
      </w:r>
      <w:r w:rsidRPr="00DE366B">
        <w:rPr>
          <w:rFonts w:ascii="微软雅黑" w:eastAsia="微软雅黑" w:hAnsi="微软雅黑"/>
          <w:sz w:val="21"/>
          <w:szCs w:val="21"/>
        </w:rPr>
        <w:t>清晰度，光线</w:t>
      </w:r>
      <w:r w:rsidRPr="00DE366B">
        <w:rPr>
          <w:rFonts w:ascii="微软雅黑" w:eastAsia="微软雅黑" w:hAnsi="微软雅黑" w:hint="eastAsia"/>
          <w:sz w:val="21"/>
          <w:szCs w:val="21"/>
        </w:rPr>
        <w:t>明亮且</w:t>
      </w:r>
      <w:r w:rsidRPr="00DE366B">
        <w:rPr>
          <w:rFonts w:ascii="微软雅黑" w:eastAsia="微软雅黑" w:hAnsi="微软雅黑"/>
          <w:sz w:val="21"/>
          <w:szCs w:val="21"/>
        </w:rPr>
        <w:t>不</w:t>
      </w:r>
      <w:r w:rsidRPr="00DE366B">
        <w:rPr>
          <w:rFonts w:ascii="微软雅黑" w:eastAsia="微软雅黑" w:hAnsi="微软雅黑" w:hint="eastAsia"/>
          <w:sz w:val="21"/>
          <w:szCs w:val="21"/>
        </w:rPr>
        <w:t>要</w:t>
      </w:r>
      <w:r w:rsidRPr="00DE366B">
        <w:rPr>
          <w:rFonts w:ascii="微软雅黑" w:eastAsia="微软雅黑" w:hAnsi="微软雅黑"/>
          <w:sz w:val="21"/>
          <w:szCs w:val="21"/>
        </w:rPr>
        <w:t>逆光。</w:t>
      </w:r>
      <w:r w:rsidRPr="00DE366B">
        <w:rPr>
          <w:rFonts w:ascii="微软雅黑" w:eastAsia="微软雅黑" w:hAnsi="微软雅黑" w:hint="eastAsia"/>
          <w:sz w:val="21"/>
          <w:szCs w:val="21"/>
        </w:rPr>
        <w:t>如因</w:t>
      </w:r>
      <w:r>
        <w:rPr>
          <w:rFonts w:ascii="微软雅黑" w:eastAsia="微软雅黑" w:hAnsi="微软雅黑" w:hint="eastAsia"/>
          <w:sz w:val="21"/>
          <w:szCs w:val="21"/>
        </w:rPr>
        <w:t>摄像头模糊不清、光线过明或过暗，导致审核不能识别的，将评定为作</w:t>
      </w:r>
      <w:r w:rsidRPr="00DE366B">
        <w:rPr>
          <w:rFonts w:ascii="微软雅黑" w:eastAsia="微软雅黑" w:hAnsi="微软雅黑" w:hint="eastAsia"/>
          <w:sz w:val="21"/>
          <w:szCs w:val="21"/>
        </w:rPr>
        <w:t>弊。</w:t>
      </w:r>
    </w:p>
    <w:p w:rsidR="00E83148" w:rsidRDefault="00E83148" w:rsidP="00E83148">
      <w:pPr>
        <w:pStyle w:val="a6"/>
        <w:spacing w:line="264" w:lineRule="auto"/>
        <w:ind w:left="360"/>
        <w:rPr>
          <w:rFonts w:ascii="微软雅黑" w:eastAsia="微软雅黑" w:hAnsi="微软雅黑"/>
          <w:sz w:val="21"/>
          <w:szCs w:val="21"/>
        </w:rPr>
      </w:pPr>
      <w:r>
        <w:rPr>
          <w:rFonts w:ascii="微软雅黑" w:eastAsia="微软雅黑" w:hAnsi="微软雅黑"/>
          <w:sz w:val="21"/>
          <w:szCs w:val="21"/>
        </w:rPr>
        <w:t>2、</w:t>
      </w:r>
      <w:r w:rsidRPr="00DE366B">
        <w:rPr>
          <w:rFonts w:ascii="微软雅黑" w:eastAsia="微软雅黑" w:hAnsi="微软雅黑"/>
          <w:sz w:val="21"/>
          <w:szCs w:val="21"/>
        </w:rPr>
        <w:t>本学期</w:t>
      </w:r>
      <w:r w:rsidRPr="00DE366B">
        <w:rPr>
          <w:rFonts w:ascii="微软雅黑" w:eastAsia="微软雅黑" w:hAnsi="微软雅黑" w:hint="eastAsia"/>
          <w:sz w:val="21"/>
          <w:szCs w:val="21"/>
        </w:rPr>
        <w:t>考试</w:t>
      </w:r>
      <w:r w:rsidRPr="00DE366B">
        <w:rPr>
          <w:rFonts w:ascii="微软雅黑" w:eastAsia="微软雅黑" w:hAnsi="微软雅黑"/>
          <w:sz w:val="21"/>
          <w:szCs w:val="21"/>
        </w:rPr>
        <w:t>课程</w:t>
      </w:r>
      <w:r w:rsidRPr="00DE366B">
        <w:rPr>
          <w:rFonts w:ascii="微软雅黑" w:eastAsia="微软雅黑" w:hAnsi="微软雅黑" w:hint="eastAsia"/>
          <w:sz w:val="21"/>
          <w:szCs w:val="21"/>
        </w:rPr>
        <w:t>仅</w:t>
      </w:r>
      <w:r w:rsidRPr="00DE366B">
        <w:rPr>
          <w:rFonts w:ascii="微软雅黑" w:eastAsia="微软雅黑" w:hAnsi="微软雅黑"/>
          <w:sz w:val="21"/>
          <w:szCs w:val="21"/>
        </w:rPr>
        <w:t>有</w:t>
      </w:r>
      <w:r w:rsidRPr="00DE366B">
        <w:rPr>
          <w:rFonts w:ascii="微软雅黑" w:eastAsia="微软雅黑" w:hAnsi="微软雅黑" w:hint="eastAsia"/>
          <w:sz w:val="21"/>
          <w:szCs w:val="21"/>
        </w:rPr>
        <w:t>一</w:t>
      </w:r>
      <w:r w:rsidRPr="00DE366B">
        <w:rPr>
          <w:rFonts w:ascii="微软雅黑" w:eastAsia="微软雅黑" w:hAnsi="微软雅黑"/>
          <w:sz w:val="21"/>
          <w:szCs w:val="21"/>
        </w:rPr>
        <w:t>次考试机会，考试时间</w:t>
      </w:r>
      <w:r w:rsidRPr="00DE366B">
        <w:rPr>
          <w:rFonts w:ascii="微软雅黑" w:eastAsia="微软雅黑" w:hAnsi="微软雅黑" w:hint="eastAsia"/>
          <w:sz w:val="21"/>
          <w:szCs w:val="21"/>
        </w:rPr>
        <w:t>为</w:t>
      </w:r>
      <w:r>
        <w:rPr>
          <w:rFonts w:ascii="微软雅黑" w:eastAsia="微软雅黑" w:hAnsi="微软雅黑"/>
          <w:sz w:val="21"/>
          <w:szCs w:val="21"/>
        </w:rPr>
        <w:t>100</w:t>
      </w:r>
      <w:r w:rsidRPr="00DE366B">
        <w:rPr>
          <w:rFonts w:ascii="微软雅黑" w:eastAsia="微软雅黑" w:hAnsi="微软雅黑"/>
          <w:sz w:val="21"/>
          <w:szCs w:val="21"/>
        </w:rPr>
        <w:t>分钟，</w:t>
      </w:r>
      <w:r w:rsidR="00413554" w:rsidRPr="00D46ED1">
        <w:rPr>
          <w:rFonts w:ascii="微软雅黑" w:eastAsia="微软雅黑" w:hAnsi="微软雅黑" w:hint="eastAsia"/>
          <w:b/>
          <w:color w:val="FF0000"/>
          <w:sz w:val="21"/>
          <w:szCs w:val="21"/>
        </w:rPr>
        <w:t>在线考试必须全程开启在线考试系统的摄像功能</w:t>
      </w:r>
      <w:r w:rsidR="00413554" w:rsidRPr="00D46ED1">
        <w:rPr>
          <w:rFonts w:ascii="微软雅黑" w:eastAsia="微软雅黑" w:hAnsi="微软雅黑" w:hint="eastAsia"/>
          <w:sz w:val="21"/>
          <w:szCs w:val="21"/>
        </w:rPr>
        <w:t>，</w:t>
      </w:r>
      <w:r w:rsidRPr="00DE366B">
        <w:rPr>
          <w:rFonts w:ascii="微软雅黑" w:eastAsia="微软雅黑" w:hAnsi="微软雅黑" w:hint="eastAsia"/>
          <w:sz w:val="21"/>
          <w:szCs w:val="21"/>
        </w:rPr>
        <w:t>考试</w:t>
      </w:r>
      <w:r>
        <w:rPr>
          <w:rFonts w:ascii="微软雅黑" w:eastAsia="微软雅黑" w:hAnsi="微软雅黑" w:hint="eastAsia"/>
          <w:sz w:val="21"/>
          <w:szCs w:val="21"/>
        </w:rPr>
        <w:t>过程</w:t>
      </w:r>
      <w:r w:rsidRPr="00DE366B">
        <w:rPr>
          <w:rFonts w:ascii="微软雅黑" w:eastAsia="微软雅黑" w:hAnsi="微软雅黑" w:hint="eastAsia"/>
          <w:sz w:val="21"/>
          <w:szCs w:val="21"/>
        </w:rPr>
        <w:t>不得有他人入镜。考生作答时间累积达到</w:t>
      </w:r>
      <w:r>
        <w:rPr>
          <w:rFonts w:ascii="微软雅黑" w:eastAsia="微软雅黑" w:hAnsi="微软雅黑" w:hint="eastAsia"/>
          <w:sz w:val="21"/>
          <w:szCs w:val="21"/>
        </w:rPr>
        <w:t>1</w:t>
      </w:r>
      <w:r>
        <w:rPr>
          <w:rFonts w:ascii="微软雅黑" w:eastAsia="微软雅黑" w:hAnsi="微软雅黑"/>
          <w:sz w:val="21"/>
          <w:szCs w:val="21"/>
        </w:rPr>
        <w:t>00</w:t>
      </w:r>
      <w:r w:rsidRPr="00DE366B">
        <w:rPr>
          <w:rFonts w:ascii="微软雅黑" w:eastAsia="微软雅黑" w:hAnsi="微软雅黑" w:hint="eastAsia"/>
          <w:sz w:val="21"/>
          <w:szCs w:val="21"/>
        </w:rPr>
        <w:t>分钟没有交卷的</w:t>
      </w:r>
      <w:r w:rsidRPr="00DE366B">
        <w:rPr>
          <w:rFonts w:ascii="微软雅黑" w:eastAsia="微软雅黑" w:hAnsi="微软雅黑"/>
          <w:sz w:val="21"/>
          <w:szCs w:val="21"/>
        </w:rPr>
        <w:t>，系统</w:t>
      </w:r>
      <w:r w:rsidRPr="00DE366B">
        <w:rPr>
          <w:rFonts w:ascii="微软雅黑" w:eastAsia="微软雅黑" w:hAnsi="微软雅黑" w:hint="eastAsia"/>
          <w:sz w:val="21"/>
          <w:szCs w:val="21"/>
        </w:rPr>
        <w:t>将自动交卷</w:t>
      </w:r>
      <w:r w:rsidRPr="00DE366B">
        <w:rPr>
          <w:rFonts w:ascii="微软雅黑" w:eastAsia="微软雅黑" w:hAnsi="微软雅黑"/>
          <w:sz w:val="21"/>
          <w:szCs w:val="21"/>
        </w:rPr>
        <w:t>。</w:t>
      </w:r>
      <w:r w:rsidR="00165EF7">
        <w:rPr>
          <w:rFonts w:ascii="微软雅黑" w:eastAsia="微软雅黑" w:hAnsi="微软雅黑" w:hint="eastAsia"/>
          <w:sz w:val="21"/>
          <w:szCs w:val="21"/>
        </w:rPr>
        <w:t>答题过程中出现死机或特殊情况时，在答题时长内可以重</w:t>
      </w:r>
      <w:r w:rsidR="00165EF7">
        <w:rPr>
          <w:rFonts w:ascii="微软雅黑" w:eastAsia="微软雅黑" w:hAnsi="微软雅黑"/>
          <w:sz w:val="21"/>
          <w:szCs w:val="21"/>
        </w:rPr>
        <w:t>启手机</w:t>
      </w:r>
      <w:r w:rsidR="00165EF7">
        <w:rPr>
          <w:rFonts w:ascii="微软雅黑" w:eastAsia="微软雅黑" w:hAnsi="微软雅黑" w:hint="eastAsia"/>
          <w:sz w:val="21"/>
          <w:szCs w:val="21"/>
        </w:rPr>
        <w:t>A</w:t>
      </w:r>
      <w:r w:rsidR="00165EF7">
        <w:rPr>
          <w:rFonts w:ascii="微软雅黑" w:eastAsia="微软雅黑" w:hAnsi="微软雅黑"/>
          <w:sz w:val="21"/>
          <w:szCs w:val="21"/>
        </w:rPr>
        <w:t>PP</w:t>
      </w:r>
      <w:r w:rsidRPr="006B2003">
        <w:rPr>
          <w:rFonts w:ascii="微软雅黑" w:eastAsia="微软雅黑" w:hAnsi="微软雅黑" w:hint="eastAsia"/>
          <w:sz w:val="21"/>
          <w:szCs w:val="21"/>
        </w:rPr>
        <w:t>或更换</w:t>
      </w:r>
      <w:r w:rsidR="00165EF7">
        <w:rPr>
          <w:rFonts w:ascii="微软雅黑" w:eastAsia="微软雅黑" w:hAnsi="微软雅黑" w:hint="eastAsia"/>
          <w:sz w:val="21"/>
          <w:szCs w:val="21"/>
        </w:rPr>
        <w:t>手机</w:t>
      </w:r>
      <w:r w:rsidRPr="006B2003">
        <w:rPr>
          <w:rFonts w:ascii="微软雅黑" w:eastAsia="微软雅黑" w:hAnsi="微软雅黑" w:hint="eastAsia"/>
          <w:sz w:val="21"/>
          <w:szCs w:val="21"/>
        </w:rPr>
        <w:t>后继续作答。</w:t>
      </w:r>
      <w:r w:rsidR="00F15130">
        <w:rPr>
          <w:rFonts w:ascii="微软雅黑" w:eastAsia="微软雅黑" w:hAnsi="微软雅黑" w:hint="eastAsia"/>
          <w:sz w:val="21"/>
          <w:szCs w:val="21"/>
        </w:rPr>
        <w:t>如</w:t>
      </w:r>
      <w:bookmarkStart w:id="0" w:name="_GoBack"/>
      <w:r w:rsidR="00F15130">
        <w:rPr>
          <w:rFonts w:ascii="微软雅黑" w:eastAsia="微软雅黑" w:hAnsi="微软雅黑" w:hint="eastAsia"/>
          <w:sz w:val="21"/>
          <w:szCs w:val="21"/>
        </w:rPr>
        <w:t>有其他特殊情况可以将异常情况尽快报给教学单位管理人员并附上异常情况截屏或拍照相片，以便</w:t>
      </w:r>
      <w:bookmarkEnd w:id="0"/>
      <w:r w:rsidR="00F15130">
        <w:rPr>
          <w:rFonts w:ascii="微软雅黑" w:eastAsia="微软雅黑" w:hAnsi="微软雅黑" w:hint="eastAsia"/>
          <w:sz w:val="21"/>
          <w:szCs w:val="21"/>
        </w:rPr>
        <w:t>后期学校根据实际情况处理。</w:t>
      </w:r>
    </w:p>
    <w:p w:rsidR="00E83148" w:rsidRDefault="00E83148" w:rsidP="00E83148">
      <w:pPr>
        <w:pStyle w:val="a6"/>
        <w:spacing w:line="264" w:lineRule="auto"/>
        <w:ind w:left="360"/>
        <w:rPr>
          <w:rFonts w:ascii="微软雅黑" w:eastAsia="微软雅黑" w:hAnsi="微软雅黑"/>
          <w:color w:val="FF0000"/>
          <w:sz w:val="21"/>
          <w:szCs w:val="21"/>
        </w:rPr>
      </w:pPr>
      <w:r>
        <w:rPr>
          <w:rFonts w:ascii="微软雅黑" w:eastAsia="微软雅黑" w:hAnsi="微软雅黑" w:hint="eastAsia"/>
          <w:sz w:val="21"/>
          <w:szCs w:val="21"/>
        </w:rPr>
        <w:lastRenderedPageBreak/>
        <w:t>3、请同学们诚信考试，</w:t>
      </w:r>
      <w:r w:rsidRPr="000E7304">
        <w:rPr>
          <w:rFonts w:ascii="微软雅黑" w:eastAsia="微软雅黑" w:hAnsi="微软雅黑" w:hint="eastAsia"/>
          <w:color w:val="FF0000"/>
          <w:sz w:val="21"/>
          <w:szCs w:val="21"/>
        </w:rPr>
        <w:t>如有</w:t>
      </w:r>
      <w:r>
        <w:rPr>
          <w:rFonts w:ascii="微软雅黑" w:eastAsia="微软雅黑" w:hAnsi="微软雅黑" w:hint="eastAsia"/>
          <w:color w:val="FF0000"/>
          <w:sz w:val="21"/>
          <w:szCs w:val="21"/>
        </w:rPr>
        <w:t>作</w:t>
      </w:r>
      <w:r w:rsidRPr="000E7304">
        <w:rPr>
          <w:rFonts w:ascii="微软雅黑" w:eastAsia="微软雅黑" w:hAnsi="微软雅黑" w:hint="eastAsia"/>
          <w:color w:val="FF0000"/>
          <w:sz w:val="21"/>
          <w:szCs w:val="21"/>
        </w:rPr>
        <w:t>弊行为将影响本科学位申请。</w:t>
      </w:r>
      <w:r>
        <w:rPr>
          <w:rFonts w:ascii="微软雅黑" w:eastAsia="微软雅黑" w:hAnsi="微软雅黑" w:hint="eastAsia"/>
          <w:color w:val="FF0000"/>
          <w:sz w:val="21"/>
          <w:szCs w:val="21"/>
        </w:rPr>
        <w:t>出现以下行为之一的将会评定为作弊：</w:t>
      </w:r>
    </w:p>
    <w:p w:rsidR="00E83148" w:rsidRPr="000E7304" w:rsidRDefault="00E83148" w:rsidP="00E83148">
      <w:pPr>
        <w:ind w:left="357"/>
        <w:rPr>
          <w:rFonts w:ascii="微软雅黑" w:eastAsia="微软雅黑" w:hAnsi="微软雅黑"/>
          <w:color w:val="FF0000"/>
          <w:szCs w:val="21"/>
        </w:rPr>
      </w:pPr>
      <w:r>
        <w:rPr>
          <w:rFonts w:ascii="微软雅黑" w:eastAsia="微软雅黑" w:hAnsi="微软雅黑"/>
          <w:color w:val="FF0000"/>
          <w:szCs w:val="21"/>
        </w:rPr>
        <w:t>a.</w:t>
      </w:r>
      <w:r w:rsidRPr="000E7304">
        <w:rPr>
          <w:rFonts w:hint="eastAsia"/>
        </w:rPr>
        <w:t xml:space="preserve"> </w:t>
      </w:r>
      <w:r w:rsidRPr="000E7304">
        <w:rPr>
          <w:rFonts w:ascii="微软雅黑" w:eastAsia="微软雅黑" w:hAnsi="微软雅黑" w:hint="eastAsia"/>
          <w:color w:val="FF0000"/>
          <w:szCs w:val="21"/>
        </w:rPr>
        <w:t>光线过暗或过</w:t>
      </w:r>
      <w:r>
        <w:rPr>
          <w:rFonts w:ascii="微软雅黑" w:eastAsia="微软雅黑" w:hAnsi="微软雅黑" w:hint="eastAsia"/>
          <w:color w:val="FF0000"/>
          <w:szCs w:val="21"/>
        </w:rPr>
        <w:t>亮</w:t>
      </w:r>
      <w:r w:rsidRPr="000E7304">
        <w:rPr>
          <w:rFonts w:ascii="微软雅黑" w:eastAsia="微软雅黑" w:hAnsi="微软雅黑" w:hint="eastAsia"/>
          <w:color w:val="FF0000"/>
          <w:szCs w:val="21"/>
        </w:rPr>
        <w:t>将会评定为</w:t>
      </w:r>
      <w:r>
        <w:rPr>
          <w:rFonts w:ascii="微软雅黑" w:eastAsia="微软雅黑" w:hAnsi="微软雅黑" w:hint="eastAsia"/>
          <w:color w:val="FF0000"/>
          <w:szCs w:val="21"/>
        </w:rPr>
        <w:t>作</w:t>
      </w:r>
      <w:r w:rsidRPr="000E7304">
        <w:rPr>
          <w:rFonts w:ascii="微软雅黑" w:eastAsia="微软雅黑" w:hAnsi="微软雅黑" w:hint="eastAsia"/>
          <w:color w:val="FF0000"/>
          <w:szCs w:val="21"/>
        </w:rPr>
        <w:t>弊</w:t>
      </w:r>
    </w:p>
    <w:p w:rsidR="00E83148" w:rsidRDefault="00E83148" w:rsidP="00E83148">
      <w:pPr>
        <w:ind w:left="357"/>
      </w:pPr>
      <w:r>
        <w:rPr>
          <w:noProof/>
        </w:rPr>
        <w:drawing>
          <wp:inline distT="0" distB="0" distL="0" distR="0" wp14:anchorId="2D257853" wp14:editId="1185E3CB">
            <wp:extent cx="2247693" cy="17983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849"/>
                    <a:stretch/>
                  </pic:blipFill>
                  <pic:spPr bwMode="auto">
                    <a:xfrm>
                      <a:off x="0" y="0"/>
                      <a:ext cx="2292692" cy="183432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58809BD7" wp14:editId="58E770AE">
            <wp:extent cx="1914525" cy="176621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0191" cy="1780668"/>
                    </a:xfrm>
                    <a:prstGeom prst="rect">
                      <a:avLst/>
                    </a:prstGeom>
                  </pic:spPr>
                </pic:pic>
              </a:graphicData>
            </a:graphic>
          </wp:inline>
        </w:drawing>
      </w:r>
    </w:p>
    <w:p w:rsidR="00E83148" w:rsidRDefault="00E83148" w:rsidP="00E83148">
      <w:pPr>
        <w:ind w:left="357"/>
        <w:rPr>
          <w:rFonts w:ascii="微软雅黑" w:eastAsia="微软雅黑" w:hAnsi="微软雅黑"/>
          <w:color w:val="FF0000"/>
          <w:szCs w:val="21"/>
        </w:rPr>
      </w:pPr>
      <w:r>
        <w:rPr>
          <w:rFonts w:ascii="微软雅黑" w:eastAsia="微软雅黑" w:hAnsi="微软雅黑" w:hint="eastAsia"/>
          <w:color w:val="FF0000"/>
          <w:szCs w:val="21"/>
        </w:rPr>
        <w:t>b</w:t>
      </w:r>
      <w:r>
        <w:rPr>
          <w:rFonts w:ascii="微软雅黑" w:eastAsia="微软雅黑" w:hAnsi="微软雅黑"/>
          <w:color w:val="FF0000"/>
          <w:szCs w:val="21"/>
        </w:rPr>
        <w:t>.</w:t>
      </w:r>
      <w:r w:rsidRPr="000E7304">
        <w:rPr>
          <w:rFonts w:ascii="微软雅黑" w:eastAsia="微软雅黑" w:hAnsi="微软雅黑" w:hint="eastAsia"/>
          <w:color w:val="FF0000"/>
          <w:szCs w:val="21"/>
        </w:rPr>
        <w:t>他人入镜将会评定为</w:t>
      </w:r>
      <w:r>
        <w:rPr>
          <w:rFonts w:ascii="微软雅黑" w:eastAsia="微软雅黑" w:hAnsi="微软雅黑" w:hint="eastAsia"/>
          <w:color w:val="FF0000"/>
          <w:szCs w:val="21"/>
        </w:rPr>
        <w:t>作</w:t>
      </w:r>
      <w:r w:rsidRPr="000E7304">
        <w:rPr>
          <w:rFonts w:ascii="微软雅黑" w:eastAsia="微软雅黑" w:hAnsi="微软雅黑" w:hint="eastAsia"/>
          <w:color w:val="FF0000"/>
          <w:szCs w:val="21"/>
        </w:rPr>
        <w:t>弊</w:t>
      </w:r>
    </w:p>
    <w:p w:rsidR="00E83148" w:rsidRDefault="00E83148" w:rsidP="00E83148">
      <w:pPr>
        <w:ind w:left="357"/>
      </w:pPr>
      <w:r>
        <w:rPr>
          <w:noProof/>
        </w:rPr>
        <w:drawing>
          <wp:inline distT="0" distB="0" distL="0" distR="0" wp14:anchorId="41DA9A6D" wp14:editId="7A6331EB">
            <wp:extent cx="1644684" cy="109645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0409" cy="1106939"/>
                    </a:xfrm>
                    <a:prstGeom prst="rect">
                      <a:avLst/>
                    </a:prstGeom>
                  </pic:spPr>
                </pic:pic>
              </a:graphicData>
            </a:graphic>
          </wp:inline>
        </w:drawing>
      </w:r>
    </w:p>
    <w:p w:rsidR="00E83148" w:rsidRPr="000E7304" w:rsidRDefault="00E83148" w:rsidP="00E83148">
      <w:pPr>
        <w:ind w:left="357"/>
        <w:rPr>
          <w:rFonts w:ascii="微软雅黑" w:eastAsia="微软雅黑" w:hAnsi="微软雅黑"/>
          <w:color w:val="FF0000"/>
          <w:szCs w:val="21"/>
        </w:rPr>
      </w:pPr>
      <w:r>
        <w:rPr>
          <w:rFonts w:ascii="微软雅黑" w:eastAsia="微软雅黑" w:hAnsi="微软雅黑"/>
          <w:color w:val="FF0000"/>
          <w:szCs w:val="21"/>
        </w:rPr>
        <w:t>c.</w:t>
      </w:r>
      <w:r w:rsidRPr="000E7304">
        <w:rPr>
          <w:rFonts w:ascii="微软雅黑" w:eastAsia="微软雅黑" w:hAnsi="微软雅黑" w:hint="eastAsia"/>
          <w:color w:val="FF0000"/>
          <w:szCs w:val="21"/>
        </w:rPr>
        <w:t>佩戴耳机</w:t>
      </w:r>
      <w:r>
        <w:rPr>
          <w:rFonts w:ascii="微软雅黑" w:eastAsia="微软雅黑" w:hAnsi="微软雅黑" w:hint="eastAsia"/>
          <w:color w:val="FF0000"/>
          <w:szCs w:val="21"/>
        </w:rPr>
        <w:t>或</w:t>
      </w:r>
      <w:r w:rsidRPr="000E7304">
        <w:rPr>
          <w:rFonts w:ascii="微软雅黑" w:eastAsia="微软雅黑" w:hAnsi="微软雅黑" w:hint="eastAsia"/>
          <w:color w:val="FF0000"/>
          <w:szCs w:val="21"/>
        </w:rPr>
        <w:t>离开座位等将会评定为</w:t>
      </w:r>
      <w:r>
        <w:rPr>
          <w:rFonts w:ascii="微软雅黑" w:eastAsia="微软雅黑" w:hAnsi="微软雅黑" w:hint="eastAsia"/>
          <w:color w:val="FF0000"/>
          <w:szCs w:val="21"/>
        </w:rPr>
        <w:t>作</w:t>
      </w:r>
      <w:r w:rsidRPr="000E7304">
        <w:rPr>
          <w:rFonts w:ascii="微软雅黑" w:eastAsia="微软雅黑" w:hAnsi="微软雅黑" w:hint="eastAsia"/>
          <w:color w:val="FF0000"/>
          <w:szCs w:val="21"/>
        </w:rPr>
        <w:t>弊</w:t>
      </w:r>
    </w:p>
    <w:p w:rsidR="00E83148" w:rsidRDefault="00E83148" w:rsidP="00E83148">
      <w:pPr>
        <w:ind w:left="357"/>
      </w:pPr>
      <w:r>
        <w:rPr>
          <w:noProof/>
        </w:rPr>
        <w:drawing>
          <wp:inline distT="0" distB="0" distL="0" distR="0" wp14:anchorId="4A7EFAE8" wp14:editId="046C7DE9">
            <wp:extent cx="1433794" cy="127878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51462" cy="1294547"/>
                    </a:xfrm>
                    <a:prstGeom prst="rect">
                      <a:avLst/>
                    </a:prstGeom>
                  </pic:spPr>
                </pic:pic>
              </a:graphicData>
            </a:graphic>
          </wp:inline>
        </w:drawing>
      </w:r>
      <w:r>
        <w:rPr>
          <w:rFonts w:hint="eastAsia"/>
        </w:rPr>
        <w:t xml:space="preserve"> </w:t>
      </w:r>
      <w:r>
        <w:rPr>
          <w:noProof/>
        </w:rPr>
        <w:drawing>
          <wp:inline distT="0" distB="0" distL="0" distR="0" wp14:anchorId="51270F23" wp14:editId="627C9418">
            <wp:extent cx="1351749" cy="12751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80914" cy="1302614"/>
                    </a:xfrm>
                    <a:prstGeom prst="rect">
                      <a:avLst/>
                    </a:prstGeom>
                  </pic:spPr>
                </pic:pic>
              </a:graphicData>
            </a:graphic>
          </wp:inline>
        </w:drawing>
      </w:r>
    </w:p>
    <w:p w:rsidR="00E83148" w:rsidRPr="000E7304" w:rsidRDefault="00E83148" w:rsidP="00E83148">
      <w:pPr>
        <w:ind w:left="357"/>
        <w:rPr>
          <w:rFonts w:ascii="微软雅黑" w:eastAsia="微软雅黑" w:hAnsi="微软雅黑"/>
          <w:color w:val="FF0000"/>
          <w:szCs w:val="21"/>
        </w:rPr>
      </w:pPr>
      <w:r>
        <w:rPr>
          <w:rFonts w:ascii="微软雅黑" w:eastAsia="微软雅黑" w:hAnsi="微软雅黑" w:hint="eastAsia"/>
          <w:color w:val="FF0000"/>
          <w:szCs w:val="21"/>
        </w:rPr>
        <w:t>d</w:t>
      </w:r>
      <w:r>
        <w:rPr>
          <w:rFonts w:ascii="微软雅黑" w:eastAsia="微软雅黑" w:hAnsi="微软雅黑"/>
          <w:color w:val="FF0000"/>
          <w:szCs w:val="21"/>
        </w:rPr>
        <w:t>.</w:t>
      </w:r>
      <w:r w:rsidRPr="000E7304">
        <w:rPr>
          <w:rFonts w:ascii="微软雅黑" w:eastAsia="微软雅黑" w:hAnsi="微软雅黑" w:hint="eastAsia"/>
          <w:color w:val="FF0000"/>
          <w:szCs w:val="21"/>
        </w:rPr>
        <w:t>虚拟摄像头、照片识别、违规手段识别将会评定为</w:t>
      </w:r>
      <w:r>
        <w:rPr>
          <w:rFonts w:ascii="微软雅黑" w:eastAsia="微软雅黑" w:hAnsi="微软雅黑" w:hint="eastAsia"/>
          <w:color w:val="FF0000"/>
          <w:szCs w:val="21"/>
        </w:rPr>
        <w:t>作</w:t>
      </w:r>
      <w:r w:rsidRPr="000E7304">
        <w:rPr>
          <w:rFonts w:ascii="微软雅黑" w:eastAsia="微软雅黑" w:hAnsi="微软雅黑" w:hint="eastAsia"/>
          <w:color w:val="FF0000"/>
          <w:szCs w:val="21"/>
        </w:rPr>
        <w:t>弊</w:t>
      </w:r>
    </w:p>
    <w:p w:rsidR="00E83148" w:rsidRPr="007B398D" w:rsidRDefault="00E83148" w:rsidP="00E83148">
      <w:pPr>
        <w:ind w:left="357"/>
        <w:rPr>
          <w:sz w:val="24"/>
          <w:szCs w:val="24"/>
        </w:rPr>
      </w:pPr>
      <w:r>
        <w:rPr>
          <w:noProof/>
        </w:rPr>
        <w:drawing>
          <wp:inline distT="0" distB="0" distL="0" distR="0" wp14:anchorId="604A4983" wp14:editId="1CF31CE7">
            <wp:extent cx="2647950" cy="14471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rotWithShape="1">
                    <a:blip r:embed="rId23">
                      <a:extLst>
                        <a:ext uri="{28A0092B-C50C-407E-A947-70E740481C1C}">
                          <a14:useLocalDpi xmlns:a14="http://schemas.microsoft.com/office/drawing/2010/main" val="0"/>
                        </a:ext>
                      </a:extLst>
                    </a:blip>
                    <a:srcRect l="-1" r="41229"/>
                    <a:stretch/>
                  </pic:blipFill>
                  <pic:spPr bwMode="auto">
                    <a:xfrm>
                      <a:off x="0" y="0"/>
                      <a:ext cx="2779251" cy="1518924"/>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t xml:space="preserve"> </w:t>
      </w:r>
      <w:r w:rsidRPr="005F716A">
        <w:rPr>
          <w:noProof/>
        </w:rPr>
        <w:drawing>
          <wp:inline distT="0" distB="0" distL="0" distR="0" wp14:anchorId="35A89C7D" wp14:editId="208847B2">
            <wp:extent cx="1973905" cy="1580515"/>
            <wp:effectExtent l="0" t="0" r="762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r="66761"/>
                    <a:stretch/>
                  </pic:blipFill>
                  <pic:spPr bwMode="auto">
                    <a:xfrm>
                      <a:off x="0" y="0"/>
                      <a:ext cx="2018858" cy="1616509"/>
                    </a:xfrm>
                    <a:prstGeom prst="rect">
                      <a:avLst/>
                    </a:prstGeom>
                    <a:ln>
                      <a:noFill/>
                    </a:ln>
                    <a:extLst>
                      <a:ext uri="{53640926-AAD7-44D8-BBD7-CCE9431645EC}">
                        <a14:shadowObscured xmlns:a14="http://schemas.microsoft.com/office/drawing/2010/main"/>
                      </a:ext>
                    </a:extLst>
                  </pic:spPr>
                </pic:pic>
              </a:graphicData>
            </a:graphic>
          </wp:inline>
        </w:drawing>
      </w:r>
    </w:p>
    <w:sectPr w:rsidR="00E83148" w:rsidRPr="007B39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2D1" w:rsidRDefault="009E72D1" w:rsidP="00125456">
      <w:r>
        <w:separator/>
      </w:r>
    </w:p>
  </w:endnote>
  <w:endnote w:type="continuationSeparator" w:id="0">
    <w:p w:rsidR="009E72D1" w:rsidRDefault="009E72D1" w:rsidP="00125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2D1" w:rsidRDefault="009E72D1" w:rsidP="00125456">
      <w:r>
        <w:separator/>
      </w:r>
    </w:p>
  </w:footnote>
  <w:footnote w:type="continuationSeparator" w:id="0">
    <w:p w:rsidR="009E72D1" w:rsidRDefault="009E72D1" w:rsidP="001254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62521C"/>
    <w:multiLevelType w:val="hybridMultilevel"/>
    <w:tmpl w:val="F2D68A14"/>
    <w:lvl w:ilvl="0" w:tplc="C24A066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A65"/>
    <w:rsid w:val="00067A27"/>
    <w:rsid w:val="00125456"/>
    <w:rsid w:val="00165EF7"/>
    <w:rsid w:val="001E412E"/>
    <w:rsid w:val="002A6AD0"/>
    <w:rsid w:val="003246A8"/>
    <w:rsid w:val="00336947"/>
    <w:rsid w:val="00362519"/>
    <w:rsid w:val="00382C46"/>
    <w:rsid w:val="00393220"/>
    <w:rsid w:val="004131E1"/>
    <w:rsid w:val="00413554"/>
    <w:rsid w:val="00442393"/>
    <w:rsid w:val="00462824"/>
    <w:rsid w:val="00465A65"/>
    <w:rsid w:val="004E0AD3"/>
    <w:rsid w:val="00513A8B"/>
    <w:rsid w:val="005361DB"/>
    <w:rsid w:val="005C6B39"/>
    <w:rsid w:val="005F5DC3"/>
    <w:rsid w:val="006638E7"/>
    <w:rsid w:val="007452DD"/>
    <w:rsid w:val="007B398D"/>
    <w:rsid w:val="007C1FDF"/>
    <w:rsid w:val="0083000D"/>
    <w:rsid w:val="008955D8"/>
    <w:rsid w:val="00896B57"/>
    <w:rsid w:val="009851A1"/>
    <w:rsid w:val="009E72D1"/>
    <w:rsid w:val="00A256CD"/>
    <w:rsid w:val="00AD4438"/>
    <w:rsid w:val="00C12ADD"/>
    <w:rsid w:val="00C20FC2"/>
    <w:rsid w:val="00CA03FC"/>
    <w:rsid w:val="00CA17B7"/>
    <w:rsid w:val="00CF7C22"/>
    <w:rsid w:val="00DC6F73"/>
    <w:rsid w:val="00E83148"/>
    <w:rsid w:val="00EC4363"/>
    <w:rsid w:val="00F15130"/>
    <w:rsid w:val="00F61142"/>
    <w:rsid w:val="00FF2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CDA365-6260-41C7-AEDD-41EBA566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398D"/>
    <w:pPr>
      <w:ind w:firstLineChars="200" w:firstLine="420"/>
    </w:pPr>
  </w:style>
  <w:style w:type="paragraph" w:styleId="a4">
    <w:name w:val="header"/>
    <w:basedOn w:val="a"/>
    <w:link w:val="Char"/>
    <w:uiPriority w:val="99"/>
    <w:unhideWhenUsed/>
    <w:rsid w:val="001254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25456"/>
    <w:rPr>
      <w:sz w:val="18"/>
      <w:szCs w:val="18"/>
    </w:rPr>
  </w:style>
  <w:style w:type="paragraph" w:styleId="a5">
    <w:name w:val="footer"/>
    <w:basedOn w:val="a"/>
    <w:link w:val="Char0"/>
    <w:uiPriority w:val="99"/>
    <w:unhideWhenUsed/>
    <w:rsid w:val="00125456"/>
    <w:pPr>
      <w:tabs>
        <w:tab w:val="center" w:pos="4153"/>
        <w:tab w:val="right" w:pos="8306"/>
      </w:tabs>
      <w:snapToGrid w:val="0"/>
      <w:jc w:val="left"/>
    </w:pPr>
    <w:rPr>
      <w:sz w:val="18"/>
      <w:szCs w:val="18"/>
    </w:rPr>
  </w:style>
  <w:style w:type="character" w:customStyle="1" w:styleId="Char0">
    <w:name w:val="页脚 Char"/>
    <w:basedOn w:val="a0"/>
    <w:link w:val="a5"/>
    <w:uiPriority w:val="99"/>
    <w:rsid w:val="00125456"/>
    <w:rPr>
      <w:sz w:val="18"/>
      <w:szCs w:val="18"/>
    </w:rPr>
  </w:style>
  <w:style w:type="paragraph" w:styleId="a6">
    <w:name w:val="Normal (Web)"/>
    <w:basedOn w:val="a"/>
    <w:uiPriority w:val="99"/>
    <w:semiHidden/>
    <w:unhideWhenUsed/>
    <w:rsid w:val="00E8314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793</TotalTime>
  <Pages>6</Pages>
  <Words>170</Words>
  <Characters>971</Characters>
  <Application>Microsoft Office Word</Application>
  <DocSecurity>0</DocSecurity>
  <Lines>8</Lines>
  <Paragraphs>2</Paragraphs>
  <ScaleCrop>false</ScaleCrop>
  <Company/>
  <LinksUpToDate>false</LinksUpToDate>
  <CharactersWithSpaces>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liufei</dc:creator>
  <cp:keywords/>
  <dc:description/>
  <cp:lastModifiedBy>admin</cp:lastModifiedBy>
  <cp:revision>14</cp:revision>
  <dcterms:created xsi:type="dcterms:W3CDTF">2021-06-28T08:23:00Z</dcterms:created>
  <dcterms:modified xsi:type="dcterms:W3CDTF">2022-09-15T02:07:00Z</dcterms:modified>
</cp:coreProperties>
</file>