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E6E" w:rsidRDefault="00BC2962">
      <w:pPr>
        <w:jc w:val="center"/>
        <w:rPr>
          <w:rFonts w:ascii="Times New Roman" w:eastAsia="宋体" w:hAnsi="Times New Roman" w:cs="Times New Roman"/>
          <w:color w:val="FF0000"/>
          <w:sz w:val="24"/>
          <w:szCs w:val="20"/>
        </w:rPr>
      </w:pPr>
      <w:r>
        <w:rPr>
          <w:rFonts w:hint="eastAsia"/>
          <w:b/>
          <w:bCs/>
          <w:sz w:val="48"/>
          <w:szCs w:val="48"/>
        </w:rPr>
        <w:t>电子科技大学中山学院论文管理操作指南</w:t>
      </w:r>
    </w:p>
    <w:p w:rsidR="00840E6E" w:rsidRDefault="00840E6E"/>
    <w:p w:rsidR="00840E6E" w:rsidRDefault="00BC2962">
      <w:pPr>
        <w:pStyle w:val="1"/>
        <w:numPr>
          <w:ilvl w:val="0"/>
          <w:numId w:val="1"/>
        </w:numPr>
      </w:pPr>
      <w:r>
        <w:rPr>
          <w:rFonts w:hint="eastAsia"/>
        </w:rPr>
        <w:t>浏览器打开电子科技大学中山学院平台网址：</w:t>
      </w:r>
    </w:p>
    <w:p w:rsidR="00840E6E" w:rsidRDefault="00BC2962">
      <w:pPr>
        <w:rPr>
          <w:rFonts w:ascii="宋体" w:eastAsia="宋体" w:hAnsi="宋体" w:cs="宋体"/>
          <w:b/>
          <w:bCs/>
          <w:color w:val="C00000"/>
          <w:sz w:val="24"/>
        </w:rPr>
      </w:pPr>
      <w:r>
        <w:rPr>
          <w:rFonts w:ascii="宋体" w:eastAsia="宋体" w:hAnsi="宋体" w:cs="宋体" w:hint="eastAsia"/>
          <w:b/>
          <w:bCs/>
          <w:color w:val="C00000"/>
          <w:sz w:val="24"/>
        </w:rPr>
        <w:t>http://edu.wencaischool.net/dzkjzs</w:t>
      </w:r>
    </w:p>
    <w:p w:rsidR="00840E6E" w:rsidRDefault="00840E6E">
      <w:pPr>
        <w:jc w:val="center"/>
      </w:pPr>
    </w:p>
    <w:p w:rsidR="00840E6E" w:rsidRDefault="00840E6E"/>
    <w:p w:rsidR="00840E6E" w:rsidRDefault="006620EE" w:rsidP="006620EE">
      <w:pPr>
        <w:pStyle w:val="1"/>
      </w:pPr>
      <w:r>
        <w:rPr>
          <w:rFonts w:hint="eastAsia"/>
        </w:rPr>
        <w:t>2</w:t>
      </w:r>
      <w:r w:rsidR="00BC2962">
        <w:rPr>
          <w:rFonts w:hint="eastAsia"/>
        </w:rPr>
        <w:t>添加指导老师</w:t>
      </w:r>
    </w:p>
    <w:p w:rsidR="00840E6E" w:rsidRDefault="006620EE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各教学单位管理员</w:t>
      </w:r>
      <w:r w:rsidR="00BC2962">
        <w:rPr>
          <w:rFonts w:ascii="Times New Roman" w:eastAsia="宋体" w:hAnsi="Times New Roman" w:cs="Times New Roman" w:hint="eastAsia"/>
          <w:sz w:val="24"/>
          <w:szCs w:val="20"/>
        </w:rPr>
        <w:t>根据需求添加论文指导老师，指导和批阅学生的整个论文过程。</w:t>
      </w:r>
    </w:p>
    <w:p w:rsidR="00840E6E" w:rsidRDefault="00840E6E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840E6E" w:rsidRDefault="00BC2962"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操作步骤：登录平台-论文管理-进入管理指导老师—单个或者批量添加论文指导老师。</w:t>
      </w:r>
      <w:r w:rsidR="00063774">
        <w:rPr>
          <w:rFonts w:ascii="宋体" w:eastAsia="宋体" w:hAnsi="宋体" w:cs="宋体" w:hint="eastAsia"/>
          <w:color w:val="C00000"/>
          <w:sz w:val="24"/>
        </w:rPr>
        <w:t>学校/站点论文管理员可操作管理指导老师模块相关功能。</w:t>
      </w:r>
    </w:p>
    <w:p w:rsidR="00840E6E" w:rsidRDefault="00BC2962">
      <w:pPr>
        <w:rPr>
          <w:highlight w:val="yellow"/>
        </w:rPr>
      </w:pPr>
      <w:r>
        <w:rPr>
          <w:rFonts w:hint="eastAsia"/>
          <w:highlight w:val="yellow"/>
        </w:rPr>
        <w:t>单个添加</w:t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5259070" cy="1422400"/>
            <wp:effectExtent l="0" t="0" r="1778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436F7A">
      <w:pPr>
        <w:jc w:val="center"/>
      </w:pPr>
      <w:r>
        <w:rPr>
          <w:noProof/>
        </w:rPr>
        <w:drawing>
          <wp:inline distT="0" distB="0" distL="0" distR="0" wp14:anchorId="6CCF53CF" wp14:editId="4E45A760">
            <wp:extent cx="4536602" cy="2819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2694" cy="2829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E6E" w:rsidRDefault="00BC2962">
      <w:pPr>
        <w:rPr>
          <w:highlight w:val="yellow"/>
        </w:rPr>
      </w:pPr>
      <w:r>
        <w:rPr>
          <w:rFonts w:hint="eastAsia"/>
          <w:highlight w:val="yellow"/>
        </w:rPr>
        <w:lastRenderedPageBreak/>
        <w:t>批量导入</w:t>
      </w:r>
    </w:p>
    <w:p w:rsidR="00840E6E" w:rsidRDefault="00BC2962">
      <w:pPr>
        <w:jc w:val="center"/>
        <w:rPr>
          <w:highlight w:val="yellow"/>
        </w:rPr>
      </w:pPr>
      <w:r>
        <w:rPr>
          <w:noProof/>
        </w:rPr>
        <w:drawing>
          <wp:inline distT="0" distB="0" distL="114300" distR="114300">
            <wp:extent cx="3667125" cy="1819275"/>
            <wp:effectExtent l="0" t="0" r="9525" b="952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F7A" w:rsidRDefault="00436F7A" w:rsidP="00436F7A">
      <w:pPr>
        <w:jc w:val="left"/>
        <w:rPr>
          <w:highlight w:val="yellow"/>
        </w:rPr>
      </w:pPr>
      <w:r>
        <w:rPr>
          <w:rFonts w:hint="eastAsia"/>
          <w:highlight w:val="yellow"/>
        </w:rPr>
        <w:t>更新指导老师信息</w:t>
      </w:r>
    </w:p>
    <w:p w:rsidR="00436F7A" w:rsidRDefault="00436F7A" w:rsidP="00436F7A">
      <w:pPr>
        <w:rPr>
          <w:rFonts w:ascii="Times New Roman" w:eastAsia="宋体" w:hAnsi="Times New Roman" w:cs="Times New Roman"/>
          <w:sz w:val="24"/>
          <w:szCs w:val="20"/>
        </w:rPr>
      </w:pPr>
    </w:p>
    <w:p w:rsidR="00436F7A" w:rsidRPr="00436F7A" w:rsidRDefault="00436F7A" w:rsidP="00436F7A">
      <w:pPr>
        <w:ind w:firstLineChars="300" w:firstLine="720"/>
        <w:rPr>
          <w:rFonts w:ascii="Times New Roman" w:eastAsia="宋体" w:hAnsi="Times New Roman" w:cs="Times New Roman"/>
          <w:sz w:val="24"/>
          <w:szCs w:val="20"/>
        </w:rPr>
      </w:pPr>
      <w:r w:rsidRPr="00436F7A">
        <w:rPr>
          <w:rFonts w:ascii="Times New Roman" w:eastAsia="宋体" w:hAnsi="Times New Roman" w:cs="Times New Roman" w:hint="eastAsia"/>
          <w:sz w:val="24"/>
          <w:szCs w:val="20"/>
        </w:rPr>
        <w:t>对于</w:t>
      </w:r>
      <w:r w:rsidRPr="00436F7A">
        <w:rPr>
          <w:rFonts w:ascii="Times New Roman" w:eastAsia="宋体" w:hAnsi="Times New Roman" w:cs="Times New Roman" w:hint="eastAsia"/>
          <w:sz w:val="24"/>
          <w:szCs w:val="20"/>
        </w:rPr>
        <w:t>2</w:t>
      </w:r>
      <w:r w:rsidRPr="00436F7A">
        <w:rPr>
          <w:rFonts w:ascii="Times New Roman" w:eastAsia="宋体" w:hAnsi="Times New Roman" w:cs="Times New Roman"/>
          <w:sz w:val="24"/>
          <w:szCs w:val="20"/>
        </w:rPr>
        <w:t>4</w:t>
      </w:r>
      <w:r w:rsidRPr="00436F7A">
        <w:rPr>
          <w:rFonts w:ascii="Times New Roman" w:eastAsia="宋体" w:hAnsi="Times New Roman" w:cs="Times New Roman" w:hint="eastAsia"/>
          <w:sz w:val="24"/>
          <w:szCs w:val="20"/>
        </w:rPr>
        <w:t>年春季批次以前已经添加的指导老师，需要更新指导老师信息</w:t>
      </w:r>
      <w:r>
        <w:rPr>
          <w:rFonts w:ascii="Times New Roman" w:eastAsia="宋体" w:hAnsi="Times New Roman" w:cs="Times New Roman" w:hint="eastAsia"/>
          <w:sz w:val="24"/>
          <w:szCs w:val="20"/>
        </w:rPr>
        <w:t>。</w:t>
      </w:r>
      <w:r w:rsidRPr="00436F7A">
        <w:rPr>
          <w:rFonts w:ascii="Times New Roman" w:eastAsia="宋体" w:hAnsi="Times New Roman" w:cs="Times New Roman" w:hint="eastAsia"/>
          <w:sz w:val="24"/>
          <w:szCs w:val="20"/>
        </w:rPr>
        <w:t>指导老师信息的填写可参考附件中的说明，如下图。</w:t>
      </w:r>
    </w:p>
    <w:p w:rsidR="00436F7A" w:rsidRDefault="00436F7A">
      <w:pPr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7E2D117A" wp14:editId="5DDEEED2">
            <wp:extent cx="5274310" cy="232854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E6E" w:rsidRDefault="00BC2962">
      <w:pPr>
        <w:pStyle w:val="1"/>
        <w:numPr>
          <w:ilvl w:val="0"/>
          <w:numId w:val="2"/>
        </w:numPr>
      </w:pPr>
      <w:r>
        <w:rPr>
          <w:rFonts w:hint="eastAsia"/>
        </w:rPr>
        <w:t>添加论文学生和分配老师</w:t>
      </w:r>
    </w:p>
    <w:p w:rsidR="00840E6E" w:rsidRPr="00046C43" w:rsidRDefault="00BC2962" w:rsidP="00046C43">
      <w:pPr>
        <w:rPr>
          <w:rFonts w:ascii="Times New Roman" w:eastAsia="宋体" w:hAnsi="Times New Roman" w:cs="Times New Roman"/>
          <w:color w:val="FF0000"/>
          <w:sz w:val="24"/>
          <w:szCs w:val="20"/>
        </w:rPr>
      </w:pPr>
      <w:r w:rsidRPr="00B00508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论文准备阶段：学校</w:t>
      </w:r>
      <w:r w:rsidR="005E5D85" w:rsidRPr="00B00508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/</w:t>
      </w:r>
      <w:r w:rsidR="005E5D85" w:rsidRPr="00B00508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站点论文管理员</w:t>
      </w:r>
      <w:r w:rsidRPr="00B00508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添加参与当前批次的论文学生，并为学生配置论文老师。</w:t>
      </w:r>
    </w:p>
    <w:p w:rsidR="00840E6E" w:rsidRDefault="00046C43">
      <w:pPr>
        <w:pStyle w:val="1"/>
        <w:rPr>
          <w:rFonts w:ascii="黑体" w:hAnsi="黑体" w:cs="黑体"/>
          <w:sz w:val="30"/>
          <w:szCs w:val="30"/>
        </w:rPr>
      </w:pPr>
      <w:r>
        <w:rPr>
          <w:rFonts w:ascii="黑体" w:hAnsi="黑体" w:cs="黑体"/>
          <w:sz w:val="30"/>
          <w:szCs w:val="30"/>
        </w:rPr>
        <w:t>3</w:t>
      </w:r>
      <w:r w:rsidR="00BC2962">
        <w:rPr>
          <w:rFonts w:ascii="黑体" w:hAnsi="黑体" w:cs="黑体" w:hint="eastAsia"/>
          <w:sz w:val="30"/>
          <w:szCs w:val="30"/>
        </w:rPr>
        <w:t>.1 添加学生</w:t>
      </w:r>
    </w:p>
    <w:p w:rsidR="00840E6E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操作步骤：登录平台-论文管理-学生论文阶段-点击“指导学生”-选择单个或者批量添加。</w:t>
      </w:r>
    </w:p>
    <w:p w:rsidR="00840E6E" w:rsidRDefault="00BC2962">
      <w:pPr>
        <w:rPr>
          <w:rFonts w:ascii="宋体" w:eastAsia="宋体" w:hAnsi="宋体" w:cs="宋体"/>
          <w:color w:val="C00000"/>
          <w:sz w:val="24"/>
          <w:highlight w:val="yellow"/>
        </w:rPr>
      </w:pPr>
      <w:r>
        <w:rPr>
          <w:rFonts w:ascii="宋体" w:eastAsia="宋体" w:hAnsi="宋体" w:cs="宋体" w:hint="eastAsia"/>
          <w:color w:val="C00000"/>
          <w:sz w:val="24"/>
          <w:highlight w:val="yellow"/>
        </w:rPr>
        <w:t>单个添加</w:t>
      </w:r>
    </w:p>
    <w:p w:rsidR="00840E6E" w:rsidRDefault="00BC2962">
      <w:r>
        <w:rPr>
          <w:noProof/>
        </w:rPr>
        <w:lastRenderedPageBreak/>
        <w:drawing>
          <wp:inline distT="0" distB="0" distL="114300" distR="114300">
            <wp:extent cx="5271770" cy="1912620"/>
            <wp:effectExtent l="0" t="0" r="5080" b="1143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rPr>
          <w:rFonts w:ascii="宋体" w:eastAsia="宋体" w:hAnsi="宋体" w:cs="宋体"/>
          <w:color w:val="C00000"/>
          <w:sz w:val="24"/>
          <w:highlight w:val="yellow"/>
        </w:rPr>
      </w:pPr>
      <w:r>
        <w:rPr>
          <w:rFonts w:ascii="宋体" w:eastAsia="宋体" w:hAnsi="宋体" w:cs="宋体" w:hint="eastAsia"/>
          <w:color w:val="C00000"/>
          <w:sz w:val="24"/>
          <w:highlight w:val="yellow"/>
        </w:rPr>
        <w:t>批量导入</w:t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3705225" cy="1771650"/>
            <wp:effectExtent l="0" t="0" r="9525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840E6E">
      <w:pPr>
        <w:jc w:val="center"/>
      </w:pPr>
    </w:p>
    <w:p w:rsidR="00840E6E" w:rsidRDefault="00BC2962">
      <w:pPr>
        <w:pStyle w:val="1"/>
      </w:pPr>
      <w:r>
        <w:rPr>
          <w:rFonts w:ascii="黑体" w:hAnsi="黑体" w:cs="黑体" w:hint="eastAsia"/>
          <w:sz w:val="30"/>
          <w:szCs w:val="30"/>
        </w:rPr>
        <w:t>4.2分配指导老师</w:t>
      </w:r>
    </w:p>
    <w:p w:rsidR="00840E6E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操作步骤：登录平台-论文管理-学生论文阶段-点击“指导老师”-单个或批量分配指导老师。</w:t>
      </w:r>
    </w:p>
    <w:p w:rsidR="00840E6E" w:rsidRDefault="00BC2962">
      <w:pPr>
        <w:rPr>
          <w:highlight w:val="yellow"/>
        </w:rPr>
      </w:pPr>
      <w:r>
        <w:rPr>
          <w:rFonts w:hint="eastAsia"/>
          <w:highlight w:val="yellow"/>
        </w:rPr>
        <w:t>单个分配</w:t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5274310" cy="1818005"/>
            <wp:effectExtent l="0" t="0" r="2540" b="1079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rPr>
          <w:highlight w:val="yellow"/>
        </w:rPr>
      </w:pPr>
      <w:r>
        <w:rPr>
          <w:rFonts w:hint="eastAsia"/>
          <w:highlight w:val="yellow"/>
        </w:rPr>
        <w:t>批量导入</w:t>
      </w:r>
    </w:p>
    <w:p w:rsidR="00840E6E" w:rsidRDefault="00BC2962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68595" cy="1361440"/>
            <wp:effectExtent l="0" t="0" r="8255" b="1016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3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3705225" cy="1666875"/>
            <wp:effectExtent l="0" t="0" r="9525" b="9525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pStyle w:val="1"/>
        <w:numPr>
          <w:ilvl w:val="0"/>
          <w:numId w:val="2"/>
        </w:numPr>
      </w:pPr>
      <w:r>
        <w:rPr>
          <w:rFonts w:hint="eastAsia"/>
        </w:rPr>
        <w:t>导入论文查重数据</w:t>
      </w:r>
      <w:r w:rsidR="006620EE">
        <w:rPr>
          <w:rFonts w:hint="eastAsia"/>
        </w:rPr>
        <w:t>和格式检测数据</w:t>
      </w:r>
      <w:r w:rsidR="004D69D1">
        <w:rPr>
          <w:rFonts w:hint="eastAsia"/>
        </w:rPr>
        <w:t>（</w:t>
      </w:r>
      <w:r w:rsidR="004D69D1" w:rsidRPr="00C019C9">
        <w:rPr>
          <w:rFonts w:hint="eastAsia"/>
          <w:color w:val="FF0000"/>
        </w:rPr>
        <w:t>仅学校论文管理员可操作</w:t>
      </w:r>
      <w:r w:rsidR="004D69D1">
        <w:rPr>
          <w:rFonts w:hint="eastAsia"/>
        </w:rPr>
        <w:t>）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  <w:highlight w:val="yellow"/>
        </w:rPr>
      </w:pPr>
      <w:r>
        <w:rPr>
          <w:rFonts w:ascii="Times New Roman" w:eastAsia="宋体" w:hAnsi="Times New Roman" w:cs="Times New Roman" w:hint="eastAsia"/>
          <w:sz w:val="24"/>
          <w:szCs w:val="20"/>
          <w:highlight w:val="yellow"/>
        </w:rPr>
        <w:t>前提条件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学生完成论文的从开题报告到终稿的上传，</w:t>
      </w:r>
      <w:r w:rsidR="00F801C4">
        <w:rPr>
          <w:rFonts w:ascii="Times New Roman" w:eastAsia="宋体" w:hAnsi="Times New Roman" w:cs="Times New Roman" w:hint="eastAsia"/>
          <w:sz w:val="24"/>
          <w:szCs w:val="20"/>
        </w:rPr>
        <w:t>论文指导</w:t>
      </w:r>
      <w:r>
        <w:rPr>
          <w:rFonts w:ascii="Times New Roman" w:eastAsia="宋体" w:hAnsi="Times New Roman" w:cs="Times New Roman" w:hint="eastAsia"/>
          <w:sz w:val="24"/>
          <w:szCs w:val="20"/>
        </w:rPr>
        <w:t>老师完成论文从开题报告到终稿的审核和指导。</w:t>
      </w:r>
    </w:p>
    <w:p w:rsidR="00840E6E" w:rsidRDefault="00840E6E">
      <w:pPr>
        <w:rPr>
          <w:rFonts w:ascii="Times New Roman" w:eastAsia="宋体" w:hAnsi="Times New Roman" w:cs="Times New Roman"/>
          <w:sz w:val="24"/>
          <w:szCs w:val="20"/>
        </w:rPr>
      </w:pP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 w:rsidRPr="00F801C4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学校</w:t>
      </w:r>
      <w:r w:rsidR="00F801C4" w:rsidRPr="00F801C4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论文管理员</w:t>
      </w:r>
      <w:r>
        <w:rPr>
          <w:rFonts w:ascii="Times New Roman" w:eastAsia="宋体" w:hAnsi="Times New Roman" w:cs="Times New Roman" w:hint="eastAsia"/>
          <w:sz w:val="24"/>
          <w:szCs w:val="20"/>
        </w:rPr>
        <w:t>将学生的</w:t>
      </w:r>
      <w:r w:rsidR="00F801C4">
        <w:rPr>
          <w:rFonts w:ascii="Times New Roman" w:eastAsia="宋体" w:hAnsi="Times New Roman" w:cs="Times New Roman" w:hint="eastAsia"/>
          <w:sz w:val="24"/>
          <w:szCs w:val="20"/>
        </w:rPr>
        <w:t>论文查重数据导入到平台，自动匹配论文批次</w:t>
      </w:r>
      <w:r>
        <w:rPr>
          <w:rFonts w:ascii="Times New Roman" w:eastAsia="宋体" w:hAnsi="Times New Roman" w:cs="Times New Roman" w:hint="eastAsia"/>
          <w:sz w:val="24"/>
          <w:szCs w:val="20"/>
        </w:rPr>
        <w:t>设置的</w:t>
      </w:r>
      <w:r w:rsidR="00F801C4">
        <w:rPr>
          <w:rFonts w:ascii="Times New Roman" w:eastAsia="宋体" w:hAnsi="Times New Roman" w:cs="Times New Roman" w:hint="eastAsia"/>
          <w:sz w:val="24"/>
          <w:szCs w:val="20"/>
        </w:rPr>
        <w:t>标准</w:t>
      </w:r>
      <w:r>
        <w:rPr>
          <w:rFonts w:ascii="Times New Roman" w:eastAsia="宋体" w:hAnsi="Times New Roman" w:cs="Times New Roman" w:hint="eastAsia"/>
          <w:sz w:val="24"/>
          <w:szCs w:val="20"/>
        </w:rPr>
        <w:t>查重率</w:t>
      </w:r>
      <w:r w:rsidR="006620EE">
        <w:rPr>
          <w:rFonts w:ascii="Times New Roman" w:eastAsia="宋体" w:hAnsi="Times New Roman" w:cs="Times New Roman" w:hint="eastAsia"/>
          <w:sz w:val="24"/>
          <w:szCs w:val="20"/>
        </w:rPr>
        <w:t>和格式检测率</w:t>
      </w:r>
      <w:r>
        <w:rPr>
          <w:rFonts w:ascii="Times New Roman" w:eastAsia="宋体" w:hAnsi="Times New Roman" w:cs="Times New Roman" w:hint="eastAsia"/>
          <w:sz w:val="24"/>
          <w:szCs w:val="20"/>
        </w:rPr>
        <w:t>，若低于</w:t>
      </w:r>
      <w:r w:rsidR="00F801C4">
        <w:rPr>
          <w:rFonts w:ascii="Times New Roman" w:eastAsia="宋体" w:hAnsi="Times New Roman" w:cs="Times New Roman" w:hint="eastAsia"/>
          <w:sz w:val="24"/>
          <w:szCs w:val="20"/>
        </w:rPr>
        <w:t>标准</w:t>
      </w:r>
      <w:r>
        <w:rPr>
          <w:rFonts w:ascii="Times New Roman" w:eastAsia="宋体" w:hAnsi="Times New Roman" w:cs="Times New Roman" w:hint="eastAsia"/>
          <w:sz w:val="24"/>
          <w:szCs w:val="20"/>
        </w:rPr>
        <w:t>查重率</w:t>
      </w:r>
      <w:r w:rsidR="006620EE">
        <w:rPr>
          <w:rFonts w:ascii="Times New Roman" w:eastAsia="宋体" w:hAnsi="Times New Roman" w:cs="Times New Roman" w:hint="eastAsia"/>
          <w:sz w:val="24"/>
          <w:szCs w:val="20"/>
        </w:rPr>
        <w:t>和格式检测率，</w:t>
      </w:r>
      <w:r>
        <w:rPr>
          <w:rFonts w:ascii="Times New Roman" w:eastAsia="宋体" w:hAnsi="Times New Roman" w:cs="Times New Roman" w:hint="eastAsia"/>
          <w:sz w:val="24"/>
          <w:szCs w:val="20"/>
        </w:rPr>
        <w:t>则学生论文查重通过，否则不通过。</w:t>
      </w:r>
    </w:p>
    <w:p w:rsidR="00840E6E" w:rsidRPr="006620EE" w:rsidRDefault="00840E6E">
      <w:pPr>
        <w:rPr>
          <w:rFonts w:ascii="宋体" w:eastAsia="宋体" w:hAnsi="宋体"/>
          <w:sz w:val="24"/>
        </w:rPr>
      </w:pPr>
    </w:p>
    <w:p w:rsidR="00840E6E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</w:t>
      </w:r>
      <w:r w:rsidR="00BB08DB">
        <w:rPr>
          <w:rFonts w:ascii="宋体" w:eastAsia="宋体" w:hAnsi="宋体" w:cs="宋体" w:hint="eastAsia"/>
          <w:color w:val="C00000"/>
          <w:sz w:val="24"/>
        </w:rPr>
        <w:t>学生论文阶段</w:t>
      </w:r>
      <w:r>
        <w:rPr>
          <w:rFonts w:ascii="宋体" w:eastAsia="宋体" w:hAnsi="宋体" w:cs="宋体" w:hint="eastAsia"/>
          <w:color w:val="C00000"/>
          <w:sz w:val="24"/>
        </w:rPr>
        <w:t>-点击“批量导入查重率”，导入成功后自动匹配查重率是否通过。</w:t>
      </w:r>
    </w:p>
    <w:p w:rsidR="00840E6E" w:rsidRDefault="00BC2962">
      <w:r>
        <w:rPr>
          <w:noProof/>
        </w:rPr>
        <w:drawing>
          <wp:inline distT="0" distB="0" distL="114300" distR="114300">
            <wp:extent cx="5264785" cy="1382395"/>
            <wp:effectExtent l="0" t="0" r="12065" b="8255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8DB" w:rsidRDefault="00BC2962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3733800" cy="1571625"/>
            <wp:effectExtent l="0" t="0" r="0" b="9525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8DB" w:rsidRDefault="00BB08DB" w:rsidP="00BB08DB">
      <w:pPr>
        <w:jc w:val="left"/>
      </w:pPr>
      <w:r w:rsidRPr="00BB08DB">
        <w:rPr>
          <w:rFonts w:ascii="宋体" w:eastAsia="宋体" w:hAnsi="宋体" w:hint="eastAsia"/>
          <w:color w:val="FF0000"/>
          <w:sz w:val="24"/>
        </w:rPr>
        <w:t>或进入</w:t>
      </w:r>
      <w:r>
        <w:rPr>
          <w:rFonts w:ascii="宋体" w:eastAsia="宋体" w:hAnsi="宋体" w:cs="宋体" w:hint="eastAsia"/>
          <w:color w:val="C00000"/>
          <w:sz w:val="24"/>
        </w:rPr>
        <w:t>学生论文阶段-点击列表上的“查看”-点击“查重”阶段-单个录入学生的查重率</w:t>
      </w:r>
      <w:r w:rsidR="00873065">
        <w:rPr>
          <w:rFonts w:ascii="宋体" w:eastAsia="宋体" w:hAnsi="宋体" w:cs="宋体" w:hint="eastAsia"/>
          <w:color w:val="C00000"/>
          <w:sz w:val="24"/>
        </w:rPr>
        <w:t>。</w:t>
      </w:r>
    </w:p>
    <w:p w:rsidR="00840E6E" w:rsidRDefault="00BC2962">
      <w:pPr>
        <w:jc w:val="center"/>
      </w:pPr>
      <w:r>
        <w:rPr>
          <w:noProof/>
        </w:rPr>
        <w:drawing>
          <wp:inline distT="0" distB="0" distL="114300" distR="114300">
            <wp:extent cx="5267960" cy="1642110"/>
            <wp:effectExtent l="0" t="0" r="8890" b="15240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BC2962">
      <w:pPr>
        <w:pStyle w:val="1"/>
        <w:numPr>
          <w:ilvl w:val="0"/>
          <w:numId w:val="2"/>
        </w:numPr>
      </w:pPr>
      <w:r>
        <w:rPr>
          <w:rFonts w:hint="eastAsia"/>
        </w:rPr>
        <w:t>录入答辩成绩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  <w:highlight w:val="yellow"/>
        </w:rPr>
      </w:pPr>
      <w:r>
        <w:rPr>
          <w:rFonts w:ascii="Times New Roman" w:eastAsia="宋体" w:hAnsi="Times New Roman" w:cs="Times New Roman" w:hint="eastAsia"/>
          <w:sz w:val="24"/>
          <w:szCs w:val="20"/>
          <w:highlight w:val="yellow"/>
        </w:rPr>
        <w:t>前提条件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学生线下参与答辩完成。</w:t>
      </w:r>
    </w:p>
    <w:p w:rsidR="00840E6E" w:rsidRDefault="00840E6E">
      <w:pPr>
        <w:rPr>
          <w:rFonts w:ascii="Times New Roman" w:eastAsia="宋体" w:hAnsi="Times New Roman" w:cs="Times New Roman"/>
          <w:sz w:val="24"/>
          <w:szCs w:val="20"/>
        </w:rPr>
      </w:pP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 w:rsidRPr="00DA653F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学校</w:t>
      </w:r>
      <w:r w:rsidR="00DA653F" w:rsidRPr="00DA653F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/</w:t>
      </w:r>
      <w:r w:rsidR="00DA653F" w:rsidRPr="00DA653F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站点论文管理员</w:t>
      </w:r>
      <w:r>
        <w:rPr>
          <w:rFonts w:ascii="Times New Roman" w:eastAsia="宋体" w:hAnsi="Times New Roman" w:cs="Times New Roman" w:hint="eastAsia"/>
          <w:sz w:val="24"/>
          <w:szCs w:val="20"/>
        </w:rPr>
        <w:t>录入学生的答辩成绩。</w:t>
      </w:r>
    </w:p>
    <w:p w:rsidR="00840E6E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操作步骤：登录平台-论文管理-进入论文指导学生-选择学生点击“论文阶段详情”查看-进入“答辩”，点击“答辩成绩录入”。</w:t>
      </w:r>
    </w:p>
    <w:p w:rsidR="00173ACA" w:rsidRDefault="00173ACA" w:rsidP="00F40816">
      <w:pPr>
        <w:jc w:val="center"/>
        <w:rPr>
          <w:rFonts w:ascii="宋体" w:eastAsia="宋体" w:hAnsi="宋体" w:cs="宋体"/>
          <w:color w:val="C00000"/>
          <w:sz w:val="24"/>
        </w:rPr>
      </w:pPr>
      <w:r w:rsidRPr="00173ACA">
        <w:rPr>
          <w:rFonts w:ascii="宋体" w:eastAsia="宋体" w:hAnsi="宋体" w:cs="宋体"/>
          <w:noProof/>
          <w:color w:val="C00000"/>
          <w:sz w:val="24"/>
        </w:rPr>
        <w:drawing>
          <wp:inline distT="0" distB="0" distL="114300" distR="114300">
            <wp:extent cx="5803408" cy="2257425"/>
            <wp:effectExtent l="0" t="0" r="0" b="0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16842" cy="2262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0816">
        <w:rPr>
          <w:noProof/>
        </w:rPr>
        <w:lastRenderedPageBreak/>
        <w:drawing>
          <wp:inline distT="0" distB="0" distL="114300" distR="114300" wp14:anchorId="09DEC4C0" wp14:editId="422EB0D3">
            <wp:extent cx="5274310" cy="2397146"/>
            <wp:effectExtent l="0" t="0" r="0" b="0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C43" w:rsidRDefault="00046C43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也可以批量导入答辩成绩和评语：需要注意的是</w:t>
      </w:r>
      <w:r w:rsidR="0008203B">
        <w:rPr>
          <w:rFonts w:ascii="Times New Roman" w:eastAsia="宋体" w:hAnsi="Times New Roman" w:cs="Times New Roman" w:hint="eastAsia"/>
          <w:sz w:val="24"/>
          <w:szCs w:val="20"/>
        </w:rPr>
        <w:t>书面答辩需要将论文评审意见和答辩意见粘到</w:t>
      </w:r>
      <w:r w:rsidR="00F40816">
        <w:rPr>
          <w:rFonts w:ascii="Times New Roman" w:eastAsia="宋体" w:hAnsi="Times New Roman" w:cs="Times New Roman" w:hint="eastAsia"/>
          <w:sz w:val="24"/>
          <w:szCs w:val="20"/>
        </w:rPr>
        <w:t>指导老师意见（建议</w:t>
      </w:r>
      <w:r w:rsidR="00F40816">
        <w:rPr>
          <w:rFonts w:ascii="Times New Roman" w:eastAsia="宋体" w:hAnsi="Times New Roman" w:cs="Times New Roman" w:hint="eastAsia"/>
          <w:sz w:val="24"/>
          <w:szCs w:val="20"/>
        </w:rPr>
        <w:t>5</w:t>
      </w:r>
      <w:r w:rsidR="00F40816">
        <w:rPr>
          <w:rFonts w:ascii="Times New Roman" w:eastAsia="宋体" w:hAnsi="Times New Roman" w:cs="Times New Roman"/>
          <w:sz w:val="24"/>
          <w:szCs w:val="20"/>
        </w:rPr>
        <w:t>0</w:t>
      </w:r>
      <w:r w:rsidR="00F40816">
        <w:rPr>
          <w:rFonts w:ascii="Times New Roman" w:eastAsia="宋体" w:hAnsi="Times New Roman" w:cs="Times New Roman" w:hint="eastAsia"/>
          <w:sz w:val="24"/>
          <w:szCs w:val="20"/>
        </w:rPr>
        <w:t>字左右）</w:t>
      </w:r>
      <w:r w:rsidR="0008203B">
        <w:rPr>
          <w:rFonts w:ascii="Times New Roman" w:eastAsia="宋体" w:hAnsi="Times New Roman" w:cs="Times New Roman" w:hint="eastAsia"/>
          <w:sz w:val="24"/>
          <w:szCs w:val="20"/>
        </w:rPr>
        <w:t>一栏。</w:t>
      </w:r>
    </w:p>
    <w:p w:rsidR="00840E6E" w:rsidRDefault="00046C43" w:rsidP="00F40816">
      <w:pPr>
        <w:jc w:val="center"/>
        <w:rPr>
          <w:rFonts w:ascii="Times New Roman" w:eastAsia="宋体" w:hAnsi="Times New Roman" w:cs="Times New Roman"/>
          <w:sz w:val="24"/>
          <w:szCs w:val="20"/>
        </w:rPr>
      </w:pPr>
      <w:r>
        <w:rPr>
          <w:noProof/>
        </w:rPr>
        <w:drawing>
          <wp:inline distT="0" distB="0" distL="0" distR="0" wp14:anchorId="20218D5B" wp14:editId="71BB89A2">
            <wp:extent cx="2086851" cy="1123689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31008" cy="1147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E6E" w:rsidRDefault="00BC2962">
      <w:pPr>
        <w:pStyle w:val="1"/>
        <w:numPr>
          <w:ilvl w:val="0"/>
          <w:numId w:val="2"/>
        </w:numPr>
      </w:pPr>
      <w:bookmarkStart w:id="0" w:name="_GoBack"/>
      <w:bookmarkEnd w:id="0"/>
      <w:r>
        <w:rPr>
          <w:rFonts w:hint="eastAsia"/>
        </w:rPr>
        <w:t>批量预览成绩考核表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  <w:highlight w:val="yellow"/>
        </w:rPr>
      </w:pPr>
      <w:r>
        <w:rPr>
          <w:rFonts w:ascii="Times New Roman" w:eastAsia="宋体" w:hAnsi="Times New Roman" w:cs="Times New Roman" w:hint="eastAsia"/>
          <w:sz w:val="24"/>
          <w:szCs w:val="20"/>
          <w:highlight w:val="yellow"/>
        </w:rPr>
        <w:t>前提条件</w:t>
      </w:r>
    </w:p>
    <w:p w:rsidR="00840E6E" w:rsidRDefault="00BC2962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学生完成定稿的上传。</w:t>
      </w:r>
    </w:p>
    <w:p w:rsidR="00840E6E" w:rsidRDefault="00840E6E">
      <w:pPr>
        <w:rPr>
          <w:rFonts w:ascii="Times New Roman" w:eastAsia="宋体" w:hAnsi="Times New Roman" w:cs="Times New Roman"/>
          <w:sz w:val="24"/>
          <w:szCs w:val="20"/>
        </w:rPr>
      </w:pPr>
    </w:p>
    <w:p w:rsidR="00840E6E" w:rsidRPr="00144FBA" w:rsidRDefault="00BC2962">
      <w:pPr>
        <w:rPr>
          <w:rFonts w:ascii="Times New Roman" w:eastAsia="宋体" w:hAnsi="Times New Roman" w:cs="Times New Roman"/>
          <w:color w:val="FF0000"/>
          <w:sz w:val="24"/>
          <w:szCs w:val="20"/>
        </w:rPr>
      </w:pPr>
      <w:r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学校</w:t>
      </w:r>
      <w:r w:rsidR="00144FBA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/</w:t>
      </w:r>
      <w:r w:rsidR="00144FBA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站点</w:t>
      </w:r>
      <w:r w:rsidR="00AC44DF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论文管理员</w:t>
      </w:r>
      <w:r w:rsidR="00E7329B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可以批量预览</w:t>
      </w:r>
      <w:r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成绩考核表，</w:t>
      </w:r>
      <w:r w:rsidR="00144FBA"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论文管理员可</w:t>
      </w:r>
      <w:r w:rsidRPr="00144FBA">
        <w:rPr>
          <w:rFonts w:ascii="Times New Roman" w:eastAsia="宋体" w:hAnsi="Times New Roman" w:cs="Times New Roman" w:hint="eastAsia"/>
          <w:color w:val="FF0000"/>
          <w:sz w:val="24"/>
          <w:szCs w:val="20"/>
        </w:rPr>
        <w:t>批量导出学生的定稿文件和定稿名单。</w:t>
      </w:r>
    </w:p>
    <w:p w:rsidR="0008203B" w:rsidRDefault="00BC2962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操作步骤：登录平台-论文管理-进入论文指导学生-选择学生点击“批量预览成绩考核表”</w:t>
      </w:r>
      <w:r w:rsidR="0008203B" w:rsidRPr="0008203B">
        <w:rPr>
          <w:rFonts w:ascii="Times New Roman" w:eastAsia="宋体" w:hAnsi="Times New Roman" w:cs="Times New Roman" w:hint="eastAsia"/>
          <w:sz w:val="24"/>
          <w:szCs w:val="20"/>
        </w:rPr>
        <w:t>建议</w:t>
      </w:r>
      <w:r w:rsidR="0008203B">
        <w:rPr>
          <w:rFonts w:ascii="Times New Roman" w:eastAsia="宋体" w:hAnsi="Times New Roman" w:cs="Times New Roman" w:hint="eastAsia"/>
          <w:sz w:val="24"/>
          <w:szCs w:val="20"/>
        </w:rPr>
        <w:t>管理员可以先</w:t>
      </w:r>
      <w:r w:rsidR="0008203B" w:rsidRPr="0008203B">
        <w:rPr>
          <w:rFonts w:ascii="Times New Roman" w:eastAsia="宋体" w:hAnsi="Times New Roman" w:cs="Times New Roman" w:hint="eastAsia"/>
          <w:sz w:val="24"/>
          <w:szCs w:val="20"/>
        </w:rPr>
        <w:t>筛选书面答辩或现场答辩，分开打印</w:t>
      </w:r>
      <w:r w:rsidR="0008203B">
        <w:rPr>
          <w:rFonts w:ascii="Times New Roman" w:eastAsia="宋体" w:hAnsi="Times New Roman" w:cs="Times New Roman" w:hint="eastAsia"/>
          <w:sz w:val="24"/>
          <w:szCs w:val="20"/>
        </w:rPr>
        <w:t>。人数较多的教学点，可以分专业（筛选专业）打印。</w:t>
      </w:r>
    </w:p>
    <w:p w:rsidR="00840E6E" w:rsidRDefault="00BC2962">
      <w:r>
        <w:rPr>
          <w:rFonts w:ascii="宋体" w:eastAsia="宋体" w:hAnsi="宋体" w:cs="宋体" w:hint="eastAsia"/>
          <w:color w:val="C00000"/>
          <w:sz w:val="24"/>
        </w:rPr>
        <w:t>点击“导出定稿信息”选择导出学生的定稿文件或者定稿名单。</w:t>
      </w:r>
    </w:p>
    <w:p w:rsidR="00840E6E" w:rsidRDefault="00BC2962">
      <w:r>
        <w:rPr>
          <w:noProof/>
        </w:rPr>
        <w:drawing>
          <wp:inline distT="0" distB="0" distL="114300" distR="114300" wp14:anchorId="04055AFD" wp14:editId="5C805501">
            <wp:extent cx="5260340" cy="1453515"/>
            <wp:effectExtent l="0" t="0" r="16510" b="13335"/>
            <wp:docPr id="3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E" w:rsidRDefault="00840E6E"/>
    <w:sectPr w:rsidR="00840E6E" w:rsidSect="00840E6E">
      <w:footerReference w:type="defaul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AC" w:rsidRDefault="004929AC" w:rsidP="00840E6E">
      <w:r>
        <w:separator/>
      </w:r>
    </w:p>
  </w:endnote>
  <w:endnote w:type="continuationSeparator" w:id="0">
    <w:p w:rsidR="004929AC" w:rsidRDefault="004929AC" w:rsidP="0084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E6E" w:rsidRDefault="004929A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 filled="f" stroked="f" strokeweight=".5pt">
          <v:textbox style="mso-next-textbox:#_x0000_s2050;mso-fit-shape-to-text:t" inset="0,0,0,0">
            <w:txbxContent>
              <w:p w:rsidR="00840E6E" w:rsidRDefault="00A81BD5">
                <w:pPr>
                  <w:pStyle w:val="a3"/>
                </w:pPr>
                <w:r>
                  <w:fldChar w:fldCharType="begin"/>
                </w:r>
                <w:r w:rsidR="00BC2962">
                  <w:instrText xml:space="preserve"> PAGE  \* MERGEFORMAT </w:instrText>
                </w:r>
                <w:r>
                  <w:fldChar w:fldCharType="separate"/>
                </w:r>
                <w:r w:rsidR="0008203B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AC" w:rsidRDefault="004929AC" w:rsidP="00840E6E">
      <w:r>
        <w:separator/>
      </w:r>
    </w:p>
  </w:footnote>
  <w:footnote w:type="continuationSeparator" w:id="0">
    <w:p w:rsidR="004929AC" w:rsidRDefault="004929AC" w:rsidP="00840E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E7E84C7"/>
    <w:multiLevelType w:val="singleLevel"/>
    <w:tmpl w:val="DE7E84C7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267A511D"/>
    <w:multiLevelType w:val="singleLevel"/>
    <w:tmpl w:val="267A511D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gwNTc3MThlMmIzNDVjNGI3YTFlYWRiZGZjODkyNGYifQ=="/>
  </w:docVars>
  <w:rsids>
    <w:rsidRoot w:val="3200068A"/>
    <w:rsid w:val="00046C43"/>
    <w:rsid w:val="00063774"/>
    <w:rsid w:val="0008203B"/>
    <w:rsid w:val="00144FBA"/>
    <w:rsid w:val="00173ACA"/>
    <w:rsid w:val="00264E69"/>
    <w:rsid w:val="00333F3E"/>
    <w:rsid w:val="003F417C"/>
    <w:rsid w:val="00424FD7"/>
    <w:rsid w:val="00436F7A"/>
    <w:rsid w:val="004904D8"/>
    <w:rsid w:val="004929AC"/>
    <w:rsid w:val="004D69D1"/>
    <w:rsid w:val="0055574E"/>
    <w:rsid w:val="005C088A"/>
    <w:rsid w:val="005E5D85"/>
    <w:rsid w:val="006620EE"/>
    <w:rsid w:val="00840E6E"/>
    <w:rsid w:val="00873065"/>
    <w:rsid w:val="00936276"/>
    <w:rsid w:val="0095134B"/>
    <w:rsid w:val="009C2FDC"/>
    <w:rsid w:val="00A81BD5"/>
    <w:rsid w:val="00AC44DF"/>
    <w:rsid w:val="00B00508"/>
    <w:rsid w:val="00B5443F"/>
    <w:rsid w:val="00BB08DB"/>
    <w:rsid w:val="00BC2962"/>
    <w:rsid w:val="00C019C9"/>
    <w:rsid w:val="00CF5500"/>
    <w:rsid w:val="00D02373"/>
    <w:rsid w:val="00DA653F"/>
    <w:rsid w:val="00E7329B"/>
    <w:rsid w:val="00F40816"/>
    <w:rsid w:val="00F74A57"/>
    <w:rsid w:val="00F801C4"/>
    <w:rsid w:val="010D427B"/>
    <w:rsid w:val="012313A8"/>
    <w:rsid w:val="014B08FF"/>
    <w:rsid w:val="01514167"/>
    <w:rsid w:val="017936BE"/>
    <w:rsid w:val="01997579"/>
    <w:rsid w:val="01A87AFF"/>
    <w:rsid w:val="01BD7A4F"/>
    <w:rsid w:val="020C4532"/>
    <w:rsid w:val="023B0973"/>
    <w:rsid w:val="02754B40"/>
    <w:rsid w:val="027C5214"/>
    <w:rsid w:val="02E9307F"/>
    <w:rsid w:val="03125B78"/>
    <w:rsid w:val="032558AB"/>
    <w:rsid w:val="032633D2"/>
    <w:rsid w:val="0341020B"/>
    <w:rsid w:val="035E581E"/>
    <w:rsid w:val="037979A5"/>
    <w:rsid w:val="03A50258"/>
    <w:rsid w:val="03B64756"/>
    <w:rsid w:val="03C52BEB"/>
    <w:rsid w:val="03E47515"/>
    <w:rsid w:val="04B50EB1"/>
    <w:rsid w:val="04CB4231"/>
    <w:rsid w:val="051060E7"/>
    <w:rsid w:val="05533B44"/>
    <w:rsid w:val="056D1CAE"/>
    <w:rsid w:val="05760640"/>
    <w:rsid w:val="057E5747"/>
    <w:rsid w:val="05B42F17"/>
    <w:rsid w:val="05BC4D2C"/>
    <w:rsid w:val="05F96B7B"/>
    <w:rsid w:val="06191AF2"/>
    <w:rsid w:val="06506BDF"/>
    <w:rsid w:val="06A27213"/>
    <w:rsid w:val="06D3561E"/>
    <w:rsid w:val="06E65352"/>
    <w:rsid w:val="06F37A6F"/>
    <w:rsid w:val="06F55595"/>
    <w:rsid w:val="074402CA"/>
    <w:rsid w:val="07520C39"/>
    <w:rsid w:val="07577FFE"/>
    <w:rsid w:val="07797F74"/>
    <w:rsid w:val="079B438E"/>
    <w:rsid w:val="07A33243"/>
    <w:rsid w:val="07B13BB2"/>
    <w:rsid w:val="07BE007D"/>
    <w:rsid w:val="07CA6A21"/>
    <w:rsid w:val="07DC6755"/>
    <w:rsid w:val="07E07FF3"/>
    <w:rsid w:val="07FC2953"/>
    <w:rsid w:val="080D690E"/>
    <w:rsid w:val="08183C31"/>
    <w:rsid w:val="085602B5"/>
    <w:rsid w:val="085D7896"/>
    <w:rsid w:val="08803584"/>
    <w:rsid w:val="08805332"/>
    <w:rsid w:val="08864AEE"/>
    <w:rsid w:val="092C7268"/>
    <w:rsid w:val="09840E52"/>
    <w:rsid w:val="09C676BC"/>
    <w:rsid w:val="09E638BB"/>
    <w:rsid w:val="0A36214C"/>
    <w:rsid w:val="0A4C5E14"/>
    <w:rsid w:val="0AB80DB3"/>
    <w:rsid w:val="0ACA4112"/>
    <w:rsid w:val="0AD35BED"/>
    <w:rsid w:val="0AEE0C79"/>
    <w:rsid w:val="0AFA13CC"/>
    <w:rsid w:val="0B48482D"/>
    <w:rsid w:val="0B696551"/>
    <w:rsid w:val="0BFE4EEC"/>
    <w:rsid w:val="0C272481"/>
    <w:rsid w:val="0C605A2D"/>
    <w:rsid w:val="0C9C5964"/>
    <w:rsid w:val="0CEA5470"/>
    <w:rsid w:val="0D0227BA"/>
    <w:rsid w:val="0D044784"/>
    <w:rsid w:val="0D141E97"/>
    <w:rsid w:val="0D2564A8"/>
    <w:rsid w:val="0D6E42F3"/>
    <w:rsid w:val="0D6E7E4F"/>
    <w:rsid w:val="0DDC74AE"/>
    <w:rsid w:val="0DFE11D3"/>
    <w:rsid w:val="0E0D7668"/>
    <w:rsid w:val="0E1F1149"/>
    <w:rsid w:val="0E576B35"/>
    <w:rsid w:val="0E71409B"/>
    <w:rsid w:val="0E76345F"/>
    <w:rsid w:val="0E7C5443"/>
    <w:rsid w:val="0EB9334C"/>
    <w:rsid w:val="0EDB32C2"/>
    <w:rsid w:val="0EEA1757"/>
    <w:rsid w:val="0F5E7B68"/>
    <w:rsid w:val="0F8C0A60"/>
    <w:rsid w:val="0F8D6C9D"/>
    <w:rsid w:val="0F917E25"/>
    <w:rsid w:val="0FA9345E"/>
    <w:rsid w:val="0FC1070A"/>
    <w:rsid w:val="0FDA17CC"/>
    <w:rsid w:val="105052DD"/>
    <w:rsid w:val="10797237"/>
    <w:rsid w:val="10833C11"/>
    <w:rsid w:val="10EA3C90"/>
    <w:rsid w:val="10FC5772"/>
    <w:rsid w:val="110944AD"/>
    <w:rsid w:val="111927C8"/>
    <w:rsid w:val="114B63AD"/>
    <w:rsid w:val="11967974"/>
    <w:rsid w:val="119A7465"/>
    <w:rsid w:val="11BF6ECB"/>
    <w:rsid w:val="11CE35B2"/>
    <w:rsid w:val="124853A0"/>
    <w:rsid w:val="125910CE"/>
    <w:rsid w:val="12C549B5"/>
    <w:rsid w:val="12FC7CAB"/>
    <w:rsid w:val="13382C11"/>
    <w:rsid w:val="13386F35"/>
    <w:rsid w:val="13390EFF"/>
    <w:rsid w:val="13BA25BB"/>
    <w:rsid w:val="13F54E26"/>
    <w:rsid w:val="13FC4407"/>
    <w:rsid w:val="1422717A"/>
    <w:rsid w:val="14292D22"/>
    <w:rsid w:val="142C5DFB"/>
    <w:rsid w:val="14D0319D"/>
    <w:rsid w:val="15080B89"/>
    <w:rsid w:val="15121A08"/>
    <w:rsid w:val="151D2886"/>
    <w:rsid w:val="15400323"/>
    <w:rsid w:val="15431BC1"/>
    <w:rsid w:val="156A53A0"/>
    <w:rsid w:val="15973CBB"/>
    <w:rsid w:val="15BB3E4D"/>
    <w:rsid w:val="15CD1397"/>
    <w:rsid w:val="15F76776"/>
    <w:rsid w:val="162B2D81"/>
    <w:rsid w:val="166444E5"/>
    <w:rsid w:val="16A42B33"/>
    <w:rsid w:val="16B70AB9"/>
    <w:rsid w:val="16DA6555"/>
    <w:rsid w:val="16DE7DF3"/>
    <w:rsid w:val="16E3365C"/>
    <w:rsid w:val="16F47617"/>
    <w:rsid w:val="17081314"/>
    <w:rsid w:val="17123F41"/>
    <w:rsid w:val="176127D3"/>
    <w:rsid w:val="17D80CE7"/>
    <w:rsid w:val="186B56B7"/>
    <w:rsid w:val="188D1AD1"/>
    <w:rsid w:val="189F1A11"/>
    <w:rsid w:val="18C474BD"/>
    <w:rsid w:val="18EA6F23"/>
    <w:rsid w:val="18F050E3"/>
    <w:rsid w:val="19CE05F3"/>
    <w:rsid w:val="1A085187"/>
    <w:rsid w:val="1A0C2EC9"/>
    <w:rsid w:val="1A4E703E"/>
    <w:rsid w:val="1A644AB4"/>
    <w:rsid w:val="1A6525DA"/>
    <w:rsid w:val="1A8962C8"/>
    <w:rsid w:val="1AA66E7A"/>
    <w:rsid w:val="1AE17EB2"/>
    <w:rsid w:val="1AE87493"/>
    <w:rsid w:val="1B285AE1"/>
    <w:rsid w:val="1B2E6E70"/>
    <w:rsid w:val="1B3C77DE"/>
    <w:rsid w:val="1B486183"/>
    <w:rsid w:val="1B542D7A"/>
    <w:rsid w:val="1B811695"/>
    <w:rsid w:val="1B83540D"/>
    <w:rsid w:val="1B8A679C"/>
    <w:rsid w:val="1BA26CAB"/>
    <w:rsid w:val="1BEC2FB3"/>
    <w:rsid w:val="1C297D63"/>
    <w:rsid w:val="1C3B1844"/>
    <w:rsid w:val="1C4F52EF"/>
    <w:rsid w:val="1CA90EA4"/>
    <w:rsid w:val="1CB3762C"/>
    <w:rsid w:val="1CC63804"/>
    <w:rsid w:val="1CEB5018"/>
    <w:rsid w:val="1CEE68B6"/>
    <w:rsid w:val="1CF06AD2"/>
    <w:rsid w:val="1D0B31B8"/>
    <w:rsid w:val="1D6F5C49"/>
    <w:rsid w:val="1D7E7C3A"/>
    <w:rsid w:val="1D835251"/>
    <w:rsid w:val="1D9D29B0"/>
    <w:rsid w:val="1DC615E1"/>
    <w:rsid w:val="1DD43C4E"/>
    <w:rsid w:val="1DF223D6"/>
    <w:rsid w:val="1E202ABC"/>
    <w:rsid w:val="1E3D5D47"/>
    <w:rsid w:val="1E6C2189"/>
    <w:rsid w:val="1EDF7816"/>
    <w:rsid w:val="1F010B23"/>
    <w:rsid w:val="1F6B0692"/>
    <w:rsid w:val="1F6E3CDF"/>
    <w:rsid w:val="1F923E71"/>
    <w:rsid w:val="1FB060A5"/>
    <w:rsid w:val="1FE83A91"/>
    <w:rsid w:val="1FFB7C68"/>
    <w:rsid w:val="203211B0"/>
    <w:rsid w:val="203C5B8B"/>
    <w:rsid w:val="207F2647"/>
    <w:rsid w:val="208322F8"/>
    <w:rsid w:val="20B816B5"/>
    <w:rsid w:val="20D86426"/>
    <w:rsid w:val="21030097"/>
    <w:rsid w:val="21134B3E"/>
    <w:rsid w:val="219C4B33"/>
    <w:rsid w:val="220B0A1A"/>
    <w:rsid w:val="220F17A9"/>
    <w:rsid w:val="22401962"/>
    <w:rsid w:val="2265761B"/>
    <w:rsid w:val="227B0BEC"/>
    <w:rsid w:val="22AF0896"/>
    <w:rsid w:val="22CC58EC"/>
    <w:rsid w:val="22CE51C0"/>
    <w:rsid w:val="22F664C5"/>
    <w:rsid w:val="23154CBE"/>
    <w:rsid w:val="2318468D"/>
    <w:rsid w:val="23405992"/>
    <w:rsid w:val="23425BAE"/>
    <w:rsid w:val="23863CED"/>
    <w:rsid w:val="23DF33FD"/>
    <w:rsid w:val="23F76998"/>
    <w:rsid w:val="240B07E7"/>
    <w:rsid w:val="2418246B"/>
    <w:rsid w:val="24613E12"/>
    <w:rsid w:val="247E2C16"/>
    <w:rsid w:val="24885842"/>
    <w:rsid w:val="248A3369"/>
    <w:rsid w:val="24942439"/>
    <w:rsid w:val="24B228BF"/>
    <w:rsid w:val="24B93C4E"/>
    <w:rsid w:val="24CC1BD3"/>
    <w:rsid w:val="24E567F1"/>
    <w:rsid w:val="251B66B7"/>
    <w:rsid w:val="25910727"/>
    <w:rsid w:val="25BC1449"/>
    <w:rsid w:val="25CD79B1"/>
    <w:rsid w:val="26064C71"/>
    <w:rsid w:val="26213859"/>
    <w:rsid w:val="2650413E"/>
    <w:rsid w:val="267F67D1"/>
    <w:rsid w:val="26914E82"/>
    <w:rsid w:val="26A12BEB"/>
    <w:rsid w:val="27337CE7"/>
    <w:rsid w:val="2790513A"/>
    <w:rsid w:val="279F35CF"/>
    <w:rsid w:val="27AA4F6F"/>
    <w:rsid w:val="27EB432A"/>
    <w:rsid w:val="27F51441"/>
    <w:rsid w:val="283C2BCC"/>
    <w:rsid w:val="28814A83"/>
    <w:rsid w:val="28885E11"/>
    <w:rsid w:val="289753A4"/>
    <w:rsid w:val="28CF1C92"/>
    <w:rsid w:val="291678C1"/>
    <w:rsid w:val="293D6BFB"/>
    <w:rsid w:val="295E3016"/>
    <w:rsid w:val="29CE1F49"/>
    <w:rsid w:val="29D07A70"/>
    <w:rsid w:val="29D46E34"/>
    <w:rsid w:val="29DB6414"/>
    <w:rsid w:val="29FD45DD"/>
    <w:rsid w:val="2A5A1A2F"/>
    <w:rsid w:val="2A8D770F"/>
    <w:rsid w:val="2ADE440E"/>
    <w:rsid w:val="2AF06EB1"/>
    <w:rsid w:val="2B0D4CF3"/>
    <w:rsid w:val="2B147E30"/>
    <w:rsid w:val="2B1716CE"/>
    <w:rsid w:val="2B6C37C8"/>
    <w:rsid w:val="2B911481"/>
    <w:rsid w:val="2BBD4024"/>
    <w:rsid w:val="2BD22F28"/>
    <w:rsid w:val="2C212804"/>
    <w:rsid w:val="2C493B09"/>
    <w:rsid w:val="2C583D4C"/>
    <w:rsid w:val="2C5D75B5"/>
    <w:rsid w:val="2CA174A1"/>
    <w:rsid w:val="2CAE1BBE"/>
    <w:rsid w:val="2CB43679"/>
    <w:rsid w:val="2D287BC3"/>
    <w:rsid w:val="2D614E83"/>
    <w:rsid w:val="2D682153"/>
    <w:rsid w:val="2D742E08"/>
    <w:rsid w:val="2D744BB6"/>
    <w:rsid w:val="2D811081"/>
    <w:rsid w:val="2D9C43CC"/>
    <w:rsid w:val="2DCA2A28"/>
    <w:rsid w:val="2DF65CCA"/>
    <w:rsid w:val="2E0A551A"/>
    <w:rsid w:val="2E0C1292"/>
    <w:rsid w:val="2E116711"/>
    <w:rsid w:val="2E7D7A9A"/>
    <w:rsid w:val="2E840E29"/>
    <w:rsid w:val="2E84707B"/>
    <w:rsid w:val="2F1877C3"/>
    <w:rsid w:val="2F8F5CD7"/>
    <w:rsid w:val="2FB971F8"/>
    <w:rsid w:val="2FBE036A"/>
    <w:rsid w:val="2FC71915"/>
    <w:rsid w:val="2FF26266"/>
    <w:rsid w:val="30030473"/>
    <w:rsid w:val="3025663B"/>
    <w:rsid w:val="30393E95"/>
    <w:rsid w:val="3050190A"/>
    <w:rsid w:val="308B46F0"/>
    <w:rsid w:val="30D140CD"/>
    <w:rsid w:val="30D53BBD"/>
    <w:rsid w:val="311C359A"/>
    <w:rsid w:val="31556AAC"/>
    <w:rsid w:val="31660CB9"/>
    <w:rsid w:val="3186310A"/>
    <w:rsid w:val="31EF0CAF"/>
    <w:rsid w:val="3200068A"/>
    <w:rsid w:val="32081D71"/>
    <w:rsid w:val="32513718"/>
    <w:rsid w:val="3296737C"/>
    <w:rsid w:val="32BF68D3"/>
    <w:rsid w:val="32D3412D"/>
    <w:rsid w:val="32E306F5"/>
    <w:rsid w:val="32EE71B8"/>
    <w:rsid w:val="331C3D26"/>
    <w:rsid w:val="33291F9F"/>
    <w:rsid w:val="334B460B"/>
    <w:rsid w:val="336E7CDB"/>
    <w:rsid w:val="339064C2"/>
    <w:rsid w:val="33925D96"/>
    <w:rsid w:val="33A67A93"/>
    <w:rsid w:val="33AD497E"/>
    <w:rsid w:val="33B65F28"/>
    <w:rsid w:val="34030A42"/>
    <w:rsid w:val="34474DD2"/>
    <w:rsid w:val="344C4197"/>
    <w:rsid w:val="348A1163"/>
    <w:rsid w:val="34B41D3C"/>
    <w:rsid w:val="34E268A9"/>
    <w:rsid w:val="35040F15"/>
    <w:rsid w:val="350B22A4"/>
    <w:rsid w:val="353510CF"/>
    <w:rsid w:val="354E3F3E"/>
    <w:rsid w:val="357A2F85"/>
    <w:rsid w:val="359758E5"/>
    <w:rsid w:val="35AB75E3"/>
    <w:rsid w:val="35B53FBD"/>
    <w:rsid w:val="35D2691D"/>
    <w:rsid w:val="35E30B2B"/>
    <w:rsid w:val="35E6686D"/>
    <w:rsid w:val="362058DB"/>
    <w:rsid w:val="36617CA1"/>
    <w:rsid w:val="371C70CB"/>
    <w:rsid w:val="3744384B"/>
    <w:rsid w:val="374B2E2B"/>
    <w:rsid w:val="37824373"/>
    <w:rsid w:val="37985945"/>
    <w:rsid w:val="37B7226F"/>
    <w:rsid w:val="37CD55EE"/>
    <w:rsid w:val="37E34E12"/>
    <w:rsid w:val="3810197F"/>
    <w:rsid w:val="3837515E"/>
    <w:rsid w:val="38C20ECB"/>
    <w:rsid w:val="38FE5C7B"/>
    <w:rsid w:val="392A081F"/>
    <w:rsid w:val="394538AA"/>
    <w:rsid w:val="39513FFD"/>
    <w:rsid w:val="396C0E37"/>
    <w:rsid w:val="399E5C14"/>
    <w:rsid w:val="39B06F76"/>
    <w:rsid w:val="39E22A0B"/>
    <w:rsid w:val="39E66E3B"/>
    <w:rsid w:val="3A0E0140"/>
    <w:rsid w:val="3A2B2AA0"/>
    <w:rsid w:val="3A687850"/>
    <w:rsid w:val="3A993EAE"/>
    <w:rsid w:val="3ABC7B9C"/>
    <w:rsid w:val="3AD43138"/>
    <w:rsid w:val="3B1479D8"/>
    <w:rsid w:val="3B201ED9"/>
    <w:rsid w:val="3B225C51"/>
    <w:rsid w:val="3B6444BC"/>
    <w:rsid w:val="3B781D15"/>
    <w:rsid w:val="3B8B1A48"/>
    <w:rsid w:val="3B9F3746"/>
    <w:rsid w:val="3BDC6748"/>
    <w:rsid w:val="3BE9676F"/>
    <w:rsid w:val="3BF64EA9"/>
    <w:rsid w:val="3C277297"/>
    <w:rsid w:val="3C37397E"/>
    <w:rsid w:val="3C3A6FCB"/>
    <w:rsid w:val="3C8D7A42"/>
    <w:rsid w:val="3C97441D"/>
    <w:rsid w:val="3CA3789E"/>
    <w:rsid w:val="3CC05722"/>
    <w:rsid w:val="3CC701F0"/>
    <w:rsid w:val="3D1E68EC"/>
    <w:rsid w:val="3D8750D7"/>
    <w:rsid w:val="3D9A4085"/>
    <w:rsid w:val="3DA2751D"/>
    <w:rsid w:val="3DAC214A"/>
    <w:rsid w:val="3DD82F3F"/>
    <w:rsid w:val="3DE10046"/>
    <w:rsid w:val="3E377C66"/>
    <w:rsid w:val="3E3C34CE"/>
    <w:rsid w:val="3E4D7489"/>
    <w:rsid w:val="3E6D7B2B"/>
    <w:rsid w:val="3E8D5AD7"/>
    <w:rsid w:val="3EC55271"/>
    <w:rsid w:val="3EF26282"/>
    <w:rsid w:val="3EFC12C5"/>
    <w:rsid w:val="3F1104B7"/>
    <w:rsid w:val="3F4D5267"/>
    <w:rsid w:val="3F514D57"/>
    <w:rsid w:val="3F6F342F"/>
    <w:rsid w:val="3F890995"/>
    <w:rsid w:val="3FBA6DA0"/>
    <w:rsid w:val="3FBD23EC"/>
    <w:rsid w:val="3FD31C10"/>
    <w:rsid w:val="3FD339BE"/>
    <w:rsid w:val="3FFA261A"/>
    <w:rsid w:val="40381A73"/>
    <w:rsid w:val="405A7C3B"/>
    <w:rsid w:val="40955117"/>
    <w:rsid w:val="40D95004"/>
    <w:rsid w:val="4114428E"/>
    <w:rsid w:val="412344D1"/>
    <w:rsid w:val="41436921"/>
    <w:rsid w:val="41630D72"/>
    <w:rsid w:val="416A0352"/>
    <w:rsid w:val="41775419"/>
    <w:rsid w:val="41BD0482"/>
    <w:rsid w:val="41D659E7"/>
    <w:rsid w:val="41DB278B"/>
    <w:rsid w:val="41FB36A0"/>
    <w:rsid w:val="42076050"/>
    <w:rsid w:val="42165DE4"/>
    <w:rsid w:val="42246753"/>
    <w:rsid w:val="422F3FFD"/>
    <w:rsid w:val="4269060A"/>
    <w:rsid w:val="426C3C56"/>
    <w:rsid w:val="42784CF1"/>
    <w:rsid w:val="427A6373"/>
    <w:rsid w:val="42870A90"/>
    <w:rsid w:val="42F36125"/>
    <w:rsid w:val="42FC76D0"/>
    <w:rsid w:val="43106CD7"/>
    <w:rsid w:val="4339622E"/>
    <w:rsid w:val="43EA577A"/>
    <w:rsid w:val="448259B3"/>
    <w:rsid w:val="44B504DC"/>
    <w:rsid w:val="44BF6C07"/>
    <w:rsid w:val="45034D45"/>
    <w:rsid w:val="45132AAF"/>
    <w:rsid w:val="454F7F8B"/>
    <w:rsid w:val="458F0387"/>
    <w:rsid w:val="45C02C36"/>
    <w:rsid w:val="461D3BE5"/>
    <w:rsid w:val="462C5BD6"/>
    <w:rsid w:val="465D66D7"/>
    <w:rsid w:val="46EC4519"/>
    <w:rsid w:val="47376F28"/>
    <w:rsid w:val="47617B01"/>
    <w:rsid w:val="4765489F"/>
    <w:rsid w:val="476F0470"/>
    <w:rsid w:val="47A65E5C"/>
    <w:rsid w:val="47B916EB"/>
    <w:rsid w:val="480701F9"/>
    <w:rsid w:val="481E59F2"/>
    <w:rsid w:val="48480CC1"/>
    <w:rsid w:val="4860425D"/>
    <w:rsid w:val="48943F06"/>
    <w:rsid w:val="48AC2FFE"/>
    <w:rsid w:val="48DF2FCB"/>
    <w:rsid w:val="48E93098"/>
    <w:rsid w:val="4910358D"/>
    <w:rsid w:val="49463453"/>
    <w:rsid w:val="49647D7D"/>
    <w:rsid w:val="497C6E74"/>
    <w:rsid w:val="49830203"/>
    <w:rsid w:val="49852879"/>
    <w:rsid w:val="49A85EBB"/>
    <w:rsid w:val="4A394D65"/>
    <w:rsid w:val="4A3E6611"/>
    <w:rsid w:val="4A45195C"/>
    <w:rsid w:val="4A513E5D"/>
    <w:rsid w:val="4A58343D"/>
    <w:rsid w:val="4AAC3789"/>
    <w:rsid w:val="4AF630F5"/>
    <w:rsid w:val="4B0E7FA0"/>
    <w:rsid w:val="4B1D01E3"/>
    <w:rsid w:val="4B215F25"/>
    <w:rsid w:val="4B3814C1"/>
    <w:rsid w:val="4B46773A"/>
    <w:rsid w:val="4B6422B6"/>
    <w:rsid w:val="4B696400"/>
    <w:rsid w:val="4B991F60"/>
    <w:rsid w:val="4BBC17AA"/>
    <w:rsid w:val="4BDC009E"/>
    <w:rsid w:val="4BE62CCB"/>
    <w:rsid w:val="4BEA4569"/>
    <w:rsid w:val="4BF71087"/>
    <w:rsid w:val="4BFC429C"/>
    <w:rsid w:val="4C0118B3"/>
    <w:rsid w:val="4C1142BE"/>
    <w:rsid w:val="4C5365B2"/>
    <w:rsid w:val="4C5B0FC3"/>
    <w:rsid w:val="4CA46E0E"/>
    <w:rsid w:val="4CAA3CF8"/>
    <w:rsid w:val="4CD6689C"/>
    <w:rsid w:val="4D587BF8"/>
    <w:rsid w:val="4D5F0F87"/>
    <w:rsid w:val="4D891B60"/>
    <w:rsid w:val="4D924EB8"/>
    <w:rsid w:val="4DC42B98"/>
    <w:rsid w:val="4DDC25D7"/>
    <w:rsid w:val="4DF55447"/>
    <w:rsid w:val="4E2B0E69"/>
    <w:rsid w:val="4E807407"/>
    <w:rsid w:val="4E8C5DAC"/>
    <w:rsid w:val="4EC015B1"/>
    <w:rsid w:val="4ECA68D4"/>
    <w:rsid w:val="4EF31E0F"/>
    <w:rsid w:val="4EF851EF"/>
    <w:rsid w:val="4F2852AB"/>
    <w:rsid w:val="4F2E6E63"/>
    <w:rsid w:val="4F3124AF"/>
    <w:rsid w:val="4F4F0B87"/>
    <w:rsid w:val="4F7800DE"/>
    <w:rsid w:val="4F824AB9"/>
    <w:rsid w:val="50245B70"/>
    <w:rsid w:val="503E4E84"/>
    <w:rsid w:val="50455C2E"/>
    <w:rsid w:val="506A5C79"/>
    <w:rsid w:val="509C1BAA"/>
    <w:rsid w:val="50C80BF1"/>
    <w:rsid w:val="50EA6DB9"/>
    <w:rsid w:val="513B7615"/>
    <w:rsid w:val="5144471C"/>
    <w:rsid w:val="514566E6"/>
    <w:rsid w:val="519D3E2C"/>
    <w:rsid w:val="51B977CF"/>
    <w:rsid w:val="51DC4954"/>
    <w:rsid w:val="51F11CA6"/>
    <w:rsid w:val="51FA74D0"/>
    <w:rsid w:val="520069E9"/>
    <w:rsid w:val="52075749"/>
    <w:rsid w:val="52377DDC"/>
    <w:rsid w:val="52397523"/>
    <w:rsid w:val="52466271"/>
    <w:rsid w:val="529E60AD"/>
    <w:rsid w:val="52CB6777"/>
    <w:rsid w:val="53072D70"/>
    <w:rsid w:val="53407165"/>
    <w:rsid w:val="534A1D91"/>
    <w:rsid w:val="5386726D"/>
    <w:rsid w:val="53E21FCA"/>
    <w:rsid w:val="53F046E7"/>
    <w:rsid w:val="54177EC5"/>
    <w:rsid w:val="54216F96"/>
    <w:rsid w:val="54280325"/>
    <w:rsid w:val="54696247"/>
    <w:rsid w:val="54CF07A0"/>
    <w:rsid w:val="55436A98"/>
    <w:rsid w:val="555016E8"/>
    <w:rsid w:val="559E63C4"/>
    <w:rsid w:val="55A21A11"/>
    <w:rsid w:val="55D32512"/>
    <w:rsid w:val="561E7F74"/>
    <w:rsid w:val="56431446"/>
    <w:rsid w:val="56505137"/>
    <w:rsid w:val="56A63783"/>
    <w:rsid w:val="56CB744A"/>
    <w:rsid w:val="56F3629C"/>
    <w:rsid w:val="57030BD5"/>
    <w:rsid w:val="57454D4A"/>
    <w:rsid w:val="574B60D8"/>
    <w:rsid w:val="576A2A02"/>
    <w:rsid w:val="57CF0AB7"/>
    <w:rsid w:val="57D52571"/>
    <w:rsid w:val="57FD5624"/>
    <w:rsid w:val="58150BC0"/>
    <w:rsid w:val="582C6358"/>
    <w:rsid w:val="582E269C"/>
    <w:rsid w:val="583059FA"/>
    <w:rsid w:val="58A3441E"/>
    <w:rsid w:val="58BD4DB3"/>
    <w:rsid w:val="58C46142"/>
    <w:rsid w:val="58FA6008"/>
    <w:rsid w:val="592A2449"/>
    <w:rsid w:val="593037D7"/>
    <w:rsid w:val="59455161"/>
    <w:rsid w:val="59D800F7"/>
    <w:rsid w:val="5A1F5D26"/>
    <w:rsid w:val="5A276988"/>
    <w:rsid w:val="5A6574B1"/>
    <w:rsid w:val="5AA224B3"/>
    <w:rsid w:val="5B2A2BD4"/>
    <w:rsid w:val="5B2B24A8"/>
    <w:rsid w:val="5B955B74"/>
    <w:rsid w:val="5BDD7C46"/>
    <w:rsid w:val="5BF84A80"/>
    <w:rsid w:val="5C1B251D"/>
    <w:rsid w:val="5C4A4BB0"/>
    <w:rsid w:val="5C502358"/>
    <w:rsid w:val="5C6A5252"/>
    <w:rsid w:val="5C7D4F86"/>
    <w:rsid w:val="5C930305"/>
    <w:rsid w:val="5CB12E81"/>
    <w:rsid w:val="5CBD35D4"/>
    <w:rsid w:val="5CC93D27"/>
    <w:rsid w:val="5D2378DB"/>
    <w:rsid w:val="5D4810F0"/>
    <w:rsid w:val="5D610403"/>
    <w:rsid w:val="5D883BE2"/>
    <w:rsid w:val="5DF254FF"/>
    <w:rsid w:val="5E021BE6"/>
    <w:rsid w:val="5E7F3237"/>
    <w:rsid w:val="5E84084D"/>
    <w:rsid w:val="5EB804F7"/>
    <w:rsid w:val="5EC549C2"/>
    <w:rsid w:val="5EEC01A1"/>
    <w:rsid w:val="5EF62DCD"/>
    <w:rsid w:val="5F0059FA"/>
    <w:rsid w:val="5F061262"/>
    <w:rsid w:val="5F557AF4"/>
    <w:rsid w:val="5F7206A6"/>
    <w:rsid w:val="5F754C66"/>
    <w:rsid w:val="5FA34D03"/>
    <w:rsid w:val="5FC1162D"/>
    <w:rsid w:val="5FC86518"/>
    <w:rsid w:val="5FDC1FC3"/>
    <w:rsid w:val="600A4D82"/>
    <w:rsid w:val="60213E7A"/>
    <w:rsid w:val="602F6597"/>
    <w:rsid w:val="603C4F45"/>
    <w:rsid w:val="604C7149"/>
    <w:rsid w:val="607E307A"/>
    <w:rsid w:val="607E751E"/>
    <w:rsid w:val="608763D3"/>
    <w:rsid w:val="608B4A10"/>
    <w:rsid w:val="60C74A21"/>
    <w:rsid w:val="60DB227B"/>
    <w:rsid w:val="60ED3CD0"/>
    <w:rsid w:val="61025A59"/>
    <w:rsid w:val="6166473C"/>
    <w:rsid w:val="617F52FC"/>
    <w:rsid w:val="61A60983"/>
    <w:rsid w:val="61A84853"/>
    <w:rsid w:val="61AD00BB"/>
    <w:rsid w:val="61C40F61"/>
    <w:rsid w:val="61FA2BD4"/>
    <w:rsid w:val="62092E18"/>
    <w:rsid w:val="620D0B5A"/>
    <w:rsid w:val="620D2908"/>
    <w:rsid w:val="622D4D58"/>
    <w:rsid w:val="62353C0D"/>
    <w:rsid w:val="624327CD"/>
    <w:rsid w:val="62913539"/>
    <w:rsid w:val="629372B1"/>
    <w:rsid w:val="62A36DC8"/>
    <w:rsid w:val="62BD2580"/>
    <w:rsid w:val="62C751AC"/>
    <w:rsid w:val="62D81168"/>
    <w:rsid w:val="63100901"/>
    <w:rsid w:val="633B5253"/>
    <w:rsid w:val="635D341B"/>
    <w:rsid w:val="63972996"/>
    <w:rsid w:val="63BF7C32"/>
    <w:rsid w:val="63D80CF3"/>
    <w:rsid w:val="64012005"/>
    <w:rsid w:val="641641AC"/>
    <w:rsid w:val="641C5084"/>
    <w:rsid w:val="643E4FFA"/>
    <w:rsid w:val="644D7933"/>
    <w:rsid w:val="6454481E"/>
    <w:rsid w:val="64721148"/>
    <w:rsid w:val="64BD6867"/>
    <w:rsid w:val="64C574CA"/>
    <w:rsid w:val="64CA0F84"/>
    <w:rsid w:val="64F1206D"/>
    <w:rsid w:val="65E816C2"/>
    <w:rsid w:val="65E971E8"/>
    <w:rsid w:val="661701F9"/>
    <w:rsid w:val="66236B9E"/>
    <w:rsid w:val="66862C89"/>
    <w:rsid w:val="669E4476"/>
    <w:rsid w:val="66D659BE"/>
    <w:rsid w:val="66FD119D"/>
    <w:rsid w:val="672E57FA"/>
    <w:rsid w:val="67F73E3E"/>
    <w:rsid w:val="67FD6F7B"/>
    <w:rsid w:val="6802264A"/>
    <w:rsid w:val="68126ECA"/>
    <w:rsid w:val="68294213"/>
    <w:rsid w:val="68466B73"/>
    <w:rsid w:val="684B418A"/>
    <w:rsid w:val="68646FFA"/>
    <w:rsid w:val="68774F7F"/>
    <w:rsid w:val="688B27D8"/>
    <w:rsid w:val="68A4168B"/>
    <w:rsid w:val="68D93544"/>
    <w:rsid w:val="68EA5179"/>
    <w:rsid w:val="68F640F6"/>
    <w:rsid w:val="6908045D"/>
    <w:rsid w:val="6919646E"/>
    <w:rsid w:val="692769A5"/>
    <w:rsid w:val="69390486"/>
    <w:rsid w:val="694C01BA"/>
    <w:rsid w:val="696279DD"/>
    <w:rsid w:val="697A703D"/>
    <w:rsid w:val="69B55D5F"/>
    <w:rsid w:val="69BF098B"/>
    <w:rsid w:val="69C732E8"/>
    <w:rsid w:val="69E93C5A"/>
    <w:rsid w:val="6A27776B"/>
    <w:rsid w:val="6A2D7FEB"/>
    <w:rsid w:val="6A3F7D1E"/>
    <w:rsid w:val="6A9358B4"/>
    <w:rsid w:val="6A9D465D"/>
    <w:rsid w:val="6ABA0CF1"/>
    <w:rsid w:val="6ADF0BB9"/>
    <w:rsid w:val="6AF01018"/>
    <w:rsid w:val="6AF723A7"/>
    <w:rsid w:val="6B074F50"/>
    <w:rsid w:val="6B2A452A"/>
    <w:rsid w:val="6B4355EC"/>
    <w:rsid w:val="6B563571"/>
    <w:rsid w:val="6B56531F"/>
    <w:rsid w:val="6BC32289"/>
    <w:rsid w:val="6BC95AF1"/>
    <w:rsid w:val="6BE75F78"/>
    <w:rsid w:val="6BF15048"/>
    <w:rsid w:val="6C094140"/>
    <w:rsid w:val="6C3A254B"/>
    <w:rsid w:val="6C450EF0"/>
    <w:rsid w:val="6CB87914"/>
    <w:rsid w:val="6CD75FEC"/>
    <w:rsid w:val="6D853C9A"/>
    <w:rsid w:val="6DAF0D17"/>
    <w:rsid w:val="6DB77BCC"/>
    <w:rsid w:val="6DCA5B51"/>
    <w:rsid w:val="6DDE19AA"/>
    <w:rsid w:val="6E0E6033"/>
    <w:rsid w:val="6E0F17B6"/>
    <w:rsid w:val="6E296D1B"/>
    <w:rsid w:val="6E3000AA"/>
    <w:rsid w:val="6E697118"/>
    <w:rsid w:val="6E6E2980"/>
    <w:rsid w:val="6E761835"/>
    <w:rsid w:val="6E7B6E4B"/>
    <w:rsid w:val="6EB02F99"/>
    <w:rsid w:val="6EF55F50"/>
    <w:rsid w:val="6F1E6154"/>
    <w:rsid w:val="6F6E2D07"/>
    <w:rsid w:val="6F9603E0"/>
    <w:rsid w:val="6FC62348"/>
    <w:rsid w:val="6FFB0243"/>
    <w:rsid w:val="704F233D"/>
    <w:rsid w:val="70DA60AB"/>
    <w:rsid w:val="711A6DEF"/>
    <w:rsid w:val="7130216F"/>
    <w:rsid w:val="713C4FB8"/>
    <w:rsid w:val="71B44B4E"/>
    <w:rsid w:val="71BB5EDC"/>
    <w:rsid w:val="72023B0B"/>
    <w:rsid w:val="72130821"/>
    <w:rsid w:val="72346FDB"/>
    <w:rsid w:val="725D51E5"/>
    <w:rsid w:val="726227FC"/>
    <w:rsid w:val="72BF37AA"/>
    <w:rsid w:val="72C74D55"/>
    <w:rsid w:val="72FA2A34"/>
    <w:rsid w:val="73770529"/>
    <w:rsid w:val="738004C8"/>
    <w:rsid w:val="739015EB"/>
    <w:rsid w:val="73A330CC"/>
    <w:rsid w:val="73A86934"/>
    <w:rsid w:val="73AB1F81"/>
    <w:rsid w:val="73D17C39"/>
    <w:rsid w:val="74505C61"/>
    <w:rsid w:val="74582108"/>
    <w:rsid w:val="74793E2D"/>
    <w:rsid w:val="74BB4445"/>
    <w:rsid w:val="74BD01BD"/>
    <w:rsid w:val="74BD1F6B"/>
    <w:rsid w:val="74FA1909"/>
    <w:rsid w:val="75265D63"/>
    <w:rsid w:val="758B174A"/>
    <w:rsid w:val="75DF5B69"/>
    <w:rsid w:val="7610256F"/>
    <w:rsid w:val="7628091B"/>
    <w:rsid w:val="76342701"/>
    <w:rsid w:val="768865A9"/>
    <w:rsid w:val="76D161A2"/>
    <w:rsid w:val="76D35A76"/>
    <w:rsid w:val="76F31C74"/>
    <w:rsid w:val="77057BFA"/>
    <w:rsid w:val="770976EA"/>
    <w:rsid w:val="770C2D36"/>
    <w:rsid w:val="7731279D"/>
    <w:rsid w:val="77550B81"/>
    <w:rsid w:val="77764653"/>
    <w:rsid w:val="77BA6C36"/>
    <w:rsid w:val="77DF669D"/>
    <w:rsid w:val="789E0306"/>
    <w:rsid w:val="78A31478"/>
    <w:rsid w:val="78A376CA"/>
    <w:rsid w:val="791D56CF"/>
    <w:rsid w:val="798B6ADC"/>
    <w:rsid w:val="79A25BD4"/>
    <w:rsid w:val="79B768C5"/>
    <w:rsid w:val="79DC7338"/>
    <w:rsid w:val="7A6510DB"/>
    <w:rsid w:val="7AA80FC8"/>
    <w:rsid w:val="7AAC6D0A"/>
    <w:rsid w:val="7ABE6A3D"/>
    <w:rsid w:val="7AEA7832"/>
    <w:rsid w:val="7AF37B3D"/>
    <w:rsid w:val="7AF661D7"/>
    <w:rsid w:val="7B2014A6"/>
    <w:rsid w:val="7B2F3497"/>
    <w:rsid w:val="7B7517F2"/>
    <w:rsid w:val="7B9B4B89"/>
    <w:rsid w:val="7BD1454E"/>
    <w:rsid w:val="7C5F7DAC"/>
    <w:rsid w:val="7CA26617"/>
    <w:rsid w:val="7CC06A9D"/>
    <w:rsid w:val="7CCD4D16"/>
    <w:rsid w:val="7D0D4443"/>
    <w:rsid w:val="7D2237B8"/>
    <w:rsid w:val="7D2C7C8E"/>
    <w:rsid w:val="7D40198C"/>
    <w:rsid w:val="7D690EE2"/>
    <w:rsid w:val="7D6A6A08"/>
    <w:rsid w:val="7D731D61"/>
    <w:rsid w:val="7D9D048A"/>
    <w:rsid w:val="7DA41F1A"/>
    <w:rsid w:val="7DA95783"/>
    <w:rsid w:val="7DEB7B49"/>
    <w:rsid w:val="7DF06F0E"/>
    <w:rsid w:val="7DF12C86"/>
    <w:rsid w:val="7DF54524"/>
    <w:rsid w:val="7E03663C"/>
    <w:rsid w:val="7E192908"/>
    <w:rsid w:val="7E235535"/>
    <w:rsid w:val="7E372D8F"/>
    <w:rsid w:val="7E484F9C"/>
    <w:rsid w:val="7E665422"/>
    <w:rsid w:val="7E6B2A38"/>
    <w:rsid w:val="7EA61CC2"/>
    <w:rsid w:val="7EB75C7D"/>
    <w:rsid w:val="7ED4682F"/>
    <w:rsid w:val="7EDC1B88"/>
    <w:rsid w:val="7F0F1615"/>
    <w:rsid w:val="7F475253"/>
    <w:rsid w:val="7F657745"/>
    <w:rsid w:val="7F7818B1"/>
    <w:rsid w:val="7F932247"/>
    <w:rsid w:val="7F945FBF"/>
    <w:rsid w:val="7FA2248A"/>
    <w:rsid w:val="7FA2692E"/>
    <w:rsid w:val="7FA44454"/>
    <w:rsid w:val="7FA53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2A62E3C4"/>
  <w15:docId w15:val="{D27CD7A4-B2A0-41D0-B7F3-EFD9C1F5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6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840E6E"/>
    <w:pPr>
      <w:keepNext/>
      <w:keepLines/>
      <w:spacing w:before="340" w:after="330" w:line="360" w:lineRule="auto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40E6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40E6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a6"/>
    <w:rsid w:val="00063774"/>
    <w:rPr>
      <w:sz w:val="18"/>
      <w:szCs w:val="18"/>
    </w:rPr>
  </w:style>
  <w:style w:type="character" w:customStyle="1" w:styleId="a6">
    <w:name w:val="批注框文本 字符"/>
    <w:basedOn w:val="a0"/>
    <w:link w:val="a5"/>
    <w:rsid w:val="0006377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Air丫丫~~</dc:creator>
  <cp:lastModifiedBy>admin</cp:lastModifiedBy>
  <cp:revision>33</cp:revision>
  <dcterms:created xsi:type="dcterms:W3CDTF">2022-01-12T01:13:00Z</dcterms:created>
  <dcterms:modified xsi:type="dcterms:W3CDTF">2023-12-28T08:13:00Z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A2D1A59ABEC1455BBA3EBD3102BD9C3C</vt:lpwstr>
  </property>
</Properties>
</file>