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73E" w:rsidRDefault="00FD1B9C">
      <w:pPr>
        <w:jc w:val="center"/>
        <w:rPr>
          <w:rFonts w:ascii="Times New Roman" w:eastAsia="宋体" w:hAnsi="Times New Roman" w:cs="Times New Roman"/>
          <w:color w:val="FF0000"/>
          <w:sz w:val="24"/>
          <w:szCs w:val="20"/>
        </w:rPr>
      </w:pPr>
      <w:r>
        <w:rPr>
          <w:rFonts w:hint="eastAsia"/>
          <w:b/>
          <w:bCs/>
          <w:sz w:val="48"/>
          <w:szCs w:val="48"/>
        </w:rPr>
        <w:t>电子科技大学中山学院论文管理</w:t>
      </w:r>
      <w:r w:rsidR="00535C71">
        <w:rPr>
          <w:rFonts w:hint="eastAsia"/>
          <w:b/>
          <w:bCs/>
          <w:sz w:val="48"/>
          <w:szCs w:val="48"/>
        </w:rPr>
        <w:t>操作指南</w:t>
      </w:r>
    </w:p>
    <w:p w:rsidR="0083273E" w:rsidRDefault="0083273E"/>
    <w:p w:rsidR="0083273E" w:rsidRDefault="00535C71">
      <w:pPr>
        <w:pStyle w:val="1"/>
        <w:numPr>
          <w:ilvl w:val="0"/>
          <w:numId w:val="1"/>
        </w:numPr>
      </w:pPr>
      <w:r>
        <w:rPr>
          <w:rFonts w:hint="eastAsia"/>
        </w:rPr>
        <w:t>浏览器打开电子科技大学中山学院平台网址：</w:t>
      </w:r>
    </w:p>
    <w:p w:rsidR="0083273E" w:rsidRDefault="00535C71">
      <w:pPr>
        <w:rPr>
          <w:rFonts w:ascii="宋体" w:eastAsia="宋体" w:hAnsi="宋体" w:cs="宋体"/>
          <w:b/>
          <w:bCs/>
          <w:color w:val="C00000"/>
          <w:sz w:val="24"/>
        </w:rPr>
      </w:pPr>
      <w:r>
        <w:rPr>
          <w:rFonts w:ascii="宋体" w:eastAsia="宋体" w:hAnsi="宋体" w:cs="宋体" w:hint="eastAsia"/>
          <w:b/>
          <w:bCs/>
          <w:color w:val="C00000"/>
          <w:sz w:val="24"/>
        </w:rPr>
        <w:t>http://edu.wencaischool.net/dzkjzs</w:t>
      </w:r>
    </w:p>
    <w:p w:rsidR="0083273E" w:rsidRDefault="00535C71">
      <w:pPr>
        <w:pStyle w:val="1"/>
      </w:pPr>
      <w:r>
        <w:rPr>
          <w:rFonts w:ascii="黑体" w:hAnsi="黑体" w:cs="黑体" w:hint="eastAsia"/>
          <w:sz w:val="30"/>
          <w:szCs w:val="30"/>
        </w:rPr>
        <w:t>2、</w:t>
      </w:r>
      <w:r>
        <w:rPr>
          <w:rFonts w:hint="eastAsia"/>
        </w:rPr>
        <w:t>老师指导和评价学生论文流程</w:t>
      </w:r>
    </w:p>
    <w:p w:rsidR="0083273E" w:rsidRDefault="00535C71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</w:rPr>
        <w:t>论文阶段：论文老师审核学生选题、编写任务书、编辑进度计划表、审核和指导学生的开题报告、初稿、复稿、终稿</w:t>
      </w:r>
      <w:r w:rsidR="00DC6FB2">
        <w:rPr>
          <w:rFonts w:ascii="Times New Roman" w:eastAsia="宋体" w:hAnsi="Times New Roman" w:cs="Times New Roman" w:hint="eastAsia"/>
          <w:sz w:val="24"/>
          <w:szCs w:val="20"/>
        </w:rPr>
        <w:t>。</w:t>
      </w:r>
    </w:p>
    <w:p w:rsidR="0083273E" w:rsidRDefault="00535C71">
      <w:pPr>
        <w:pStyle w:val="1"/>
        <w:rPr>
          <w:rFonts w:ascii="宋体" w:eastAsia="宋体" w:hAnsi="宋体" w:cs="宋体"/>
          <w:bCs w:val="0"/>
          <w:color w:val="C00000"/>
          <w:sz w:val="24"/>
          <w:szCs w:val="24"/>
        </w:rPr>
      </w:pPr>
      <w:r>
        <w:rPr>
          <w:rFonts w:ascii="黑体" w:hAnsi="黑体" w:cs="黑体" w:hint="eastAsia"/>
          <w:sz w:val="30"/>
          <w:szCs w:val="30"/>
        </w:rPr>
        <w:t>2.1 审核选题</w:t>
      </w:r>
    </w:p>
    <w:p w:rsidR="0083273E" w:rsidRDefault="00535C71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操作步骤：指导老师访问平台-论文管理—学生论文阶段-选择学生点击“论文阶段详情”查看-审核学生的选题（若审核不通过则给出指导意见）。</w:t>
      </w:r>
    </w:p>
    <w:p w:rsidR="0083273E" w:rsidRDefault="0083273E"/>
    <w:p w:rsidR="0083273E" w:rsidRDefault="00535C71">
      <w:pPr>
        <w:jc w:val="center"/>
      </w:pPr>
      <w:r>
        <w:rPr>
          <w:noProof/>
        </w:rPr>
        <w:drawing>
          <wp:inline distT="0" distB="0" distL="114300" distR="114300">
            <wp:extent cx="5273675" cy="2237740"/>
            <wp:effectExtent l="0" t="0" r="3175" b="1016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23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73E" w:rsidRDefault="00535C71">
      <w:pPr>
        <w:jc w:val="center"/>
      </w:pPr>
      <w:r>
        <w:rPr>
          <w:noProof/>
        </w:rPr>
        <w:drawing>
          <wp:inline distT="0" distB="0" distL="114300" distR="114300">
            <wp:extent cx="5271770" cy="1674495"/>
            <wp:effectExtent l="0" t="0" r="5080" b="190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67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73E" w:rsidRDefault="00535C71">
      <w:pPr>
        <w:pStyle w:val="1"/>
        <w:rPr>
          <w:rFonts w:ascii="宋体" w:eastAsia="宋体" w:hAnsi="宋体" w:cs="宋体"/>
          <w:bCs w:val="0"/>
          <w:color w:val="C00000"/>
          <w:sz w:val="24"/>
          <w:szCs w:val="24"/>
        </w:rPr>
      </w:pPr>
      <w:r>
        <w:rPr>
          <w:rFonts w:ascii="黑体" w:hAnsi="黑体" w:cs="黑体" w:hint="eastAsia"/>
          <w:sz w:val="30"/>
          <w:szCs w:val="30"/>
        </w:rPr>
        <w:lastRenderedPageBreak/>
        <w:t>2.2编写任务书</w:t>
      </w:r>
    </w:p>
    <w:p w:rsidR="0083273E" w:rsidRDefault="00535C71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  <w:highlight w:val="yellow"/>
        </w:rPr>
        <w:t>前提条件</w:t>
      </w:r>
    </w:p>
    <w:p w:rsidR="0083273E" w:rsidRDefault="00535C71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学生选题审核通过</w:t>
      </w:r>
    </w:p>
    <w:p w:rsidR="0083273E" w:rsidRDefault="0083273E">
      <w:pPr>
        <w:rPr>
          <w:rFonts w:ascii="宋体" w:eastAsia="宋体" w:hAnsi="宋体" w:cs="宋体"/>
          <w:color w:val="C00000"/>
          <w:sz w:val="24"/>
        </w:rPr>
      </w:pPr>
    </w:p>
    <w:p w:rsidR="0083273E" w:rsidRDefault="00535C71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操作步骤：指导老师访问平台-论文管理—学生论文阶段-选择学生点击“论文阶段详情”查看-进入“在线编辑任务书”编写任务与要求，填写整个论文的时间周期并保存。</w:t>
      </w:r>
    </w:p>
    <w:p w:rsidR="0083273E" w:rsidRDefault="00535C71">
      <w:pPr>
        <w:jc w:val="center"/>
      </w:pPr>
      <w:r>
        <w:rPr>
          <w:noProof/>
        </w:rPr>
        <w:drawing>
          <wp:inline distT="0" distB="0" distL="114300" distR="114300">
            <wp:extent cx="5266690" cy="2840990"/>
            <wp:effectExtent l="0" t="0" r="10160" b="16510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4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73E" w:rsidRDefault="00535C71">
      <w:pPr>
        <w:pStyle w:val="1"/>
        <w:rPr>
          <w:rFonts w:ascii="宋体" w:eastAsia="宋体" w:hAnsi="宋体" w:cs="宋体"/>
          <w:bCs w:val="0"/>
          <w:color w:val="C00000"/>
          <w:sz w:val="24"/>
          <w:szCs w:val="24"/>
        </w:rPr>
      </w:pPr>
      <w:r>
        <w:rPr>
          <w:rFonts w:ascii="黑体" w:hAnsi="黑体" w:cs="黑体" w:hint="eastAsia"/>
          <w:sz w:val="30"/>
          <w:szCs w:val="30"/>
        </w:rPr>
        <w:t>2.3审核学生提交的进度计划表</w:t>
      </w:r>
    </w:p>
    <w:p w:rsidR="0083273E" w:rsidRDefault="00535C71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  <w:highlight w:val="yellow"/>
        </w:rPr>
        <w:t>前提条件</w:t>
      </w:r>
    </w:p>
    <w:p w:rsidR="0083273E" w:rsidRDefault="00535C71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学生填写进度计划表并提交成功</w:t>
      </w:r>
    </w:p>
    <w:p w:rsidR="0083273E" w:rsidRDefault="0083273E">
      <w:pPr>
        <w:rPr>
          <w:rFonts w:ascii="宋体" w:eastAsia="宋体" w:hAnsi="宋体" w:cs="宋体"/>
          <w:color w:val="C00000"/>
          <w:sz w:val="24"/>
        </w:rPr>
      </w:pPr>
    </w:p>
    <w:p w:rsidR="0083273E" w:rsidRPr="00A44A2A" w:rsidRDefault="00535C7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操作步骤：指导老师访问平台-论文管理—学生论文阶段-选择学生点击“论文阶段详情”查看-进入“在线编辑进度计划表”，</w:t>
      </w:r>
      <w:r w:rsidRPr="00A44A2A">
        <w:rPr>
          <w:rFonts w:ascii="宋体" w:eastAsia="宋体" w:hAnsi="宋体" w:cs="宋体" w:hint="eastAsia"/>
          <w:sz w:val="24"/>
        </w:rPr>
        <w:t>审核学生的进度表并签名</w:t>
      </w:r>
      <w:r w:rsidR="00A44A2A" w:rsidRPr="00A44A2A">
        <w:rPr>
          <w:rFonts w:ascii="宋体" w:eastAsia="宋体" w:hAnsi="宋体" w:cs="宋体" w:hint="eastAsia"/>
          <w:sz w:val="24"/>
        </w:rPr>
        <w:t>（必须手签，可手机浏览器打开网页）</w:t>
      </w:r>
      <w:r w:rsidRPr="00A44A2A">
        <w:rPr>
          <w:rFonts w:ascii="宋体" w:eastAsia="宋体" w:hAnsi="宋体" w:cs="宋体" w:hint="eastAsia"/>
          <w:sz w:val="24"/>
        </w:rPr>
        <w:t>提交。</w:t>
      </w:r>
      <w:r w:rsidR="00A44A2A" w:rsidRPr="00A44A2A">
        <w:rPr>
          <w:rFonts w:ascii="宋体" w:eastAsia="宋体" w:hAnsi="宋体" w:cs="宋体" w:hint="eastAsia"/>
          <w:sz w:val="24"/>
        </w:rPr>
        <w:t>只需签第一个名字，其他签名系统自动复制。</w:t>
      </w:r>
    </w:p>
    <w:p w:rsidR="0083273E" w:rsidRDefault="00535C71">
      <w:pPr>
        <w:jc w:val="center"/>
      </w:pPr>
      <w:bookmarkStart w:id="0" w:name="_GoBack"/>
      <w:r>
        <w:rPr>
          <w:noProof/>
        </w:rPr>
        <w:drawing>
          <wp:inline distT="0" distB="0" distL="114300" distR="114300">
            <wp:extent cx="5273675" cy="885190"/>
            <wp:effectExtent l="0" t="0" r="3175" b="10160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3273E" w:rsidRDefault="00535C71">
      <w:pPr>
        <w:jc w:val="center"/>
      </w:pPr>
      <w:r>
        <w:rPr>
          <w:noProof/>
        </w:rPr>
        <w:lastRenderedPageBreak/>
        <w:drawing>
          <wp:inline distT="0" distB="0" distL="114300" distR="114300">
            <wp:extent cx="5273675" cy="2572385"/>
            <wp:effectExtent l="0" t="0" r="3175" b="18415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57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73E" w:rsidRDefault="00535C71">
      <w:pPr>
        <w:pStyle w:val="1"/>
        <w:rPr>
          <w:rFonts w:ascii="宋体" w:eastAsia="宋体" w:hAnsi="宋体" w:cs="宋体"/>
          <w:bCs w:val="0"/>
          <w:color w:val="C00000"/>
          <w:sz w:val="24"/>
          <w:szCs w:val="24"/>
        </w:rPr>
      </w:pPr>
      <w:r>
        <w:rPr>
          <w:rFonts w:ascii="黑体" w:hAnsi="黑体" w:cs="黑体" w:hint="eastAsia"/>
          <w:sz w:val="30"/>
          <w:szCs w:val="30"/>
        </w:rPr>
        <w:t>2.4审核学生提交的开题报告</w:t>
      </w:r>
    </w:p>
    <w:p w:rsidR="0083273E" w:rsidRDefault="00535C71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指导老师访问平台-论文管理—学生论文阶段-选择学生点击“论文阶段详情”查看-进入“开题报告”，审核学生的开题报告。（审核通过学生才能进入初稿阶段，若审核不通过则需要重新上传后再审核）</w:t>
      </w:r>
    </w:p>
    <w:p w:rsidR="0083273E" w:rsidRDefault="00535C71">
      <w:pPr>
        <w:jc w:val="center"/>
      </w:pPr>
      <w:r>
        <w:rPr>
          <w:noProof/>
        </w:rPr>
        <w:drawing>
          <wp:inline distT="0" distB="0" distL="114300" distR="114300">
            <wp:extent cx="5273675" cy="1654810"/>
            <wp:effectExtent l="0" t="0" r="3175" b="2540"/>
            <wp:docPr id="1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65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73E" w:rsidRDefault="00535C71">
      <w:pPr>
        <w:pStyle w:val="1"/>
        <w:rPr>
          <w:rFonts w:ascii="宋体" w:eastAsia="宋体" w:hAnsi="宋体" w:cs="宋体"/>
          <w:bCs w:val="0"/>
          <w:color w:val="C00000"/>
          <w:sz w:val="24"/>
          <w:szCs w:val="24"/>
        </w:rPr>
      </w:pPr>
      <w:r>
        <w:rPr>
          <w:rFonts w:ascii="黑体" w:hAnsi="黑体" w:cs="黑体" w:hint="eastAsia"/>
          <w:sz w:val="30"/>
          <w:szCs w:val="30"/>
        </w:rPr>
        <w:t>2.5审核学生提交的初稿</w:t>
      </w:r>
    </w:p>
    <w:p w:rsidR="0083273E" w:rsidRDefault="00535C71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操作步骤：指导老师访问平台-论文管理—学生论文阶段-选择学生点击“论文阶段详情”查看-进入“初稿”，审核学生的初稿。（审核通过学生才能进入复稿阶段，若审核不通过则需要重新上传后再审核）</w:t>
      </w:r>
    </w:p>
    <w:p w:rsidR="0083273E" w:rsidRDefault="00535C71">
      <w:pPr>
        <w:jc w:val="center"/>
      </w:pPr>
      <w:r>
        <w:rPr>
          <w:noProof/>
        </w:rPr>
        <w:lastRenderedPageBreak/>
        <w:drawing>
          <wp:inline distT="0" distB="0" distL="114300" distR="114300">
            <wp:extent cx="5273040" cy="1754505"/>
            <wp:effectExtent l="0" t="0" r="3810" b="17145"/>
            <wp:docPr id="1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75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73E" w:rsidRDefault="00535C71">
      <w:pPr>
        <w:jc w:val="center"/>
      </w:pPr>
      <w:r>
        <w:rPr>
          <w:noProof/>
        </w:rPr>
        <w:drawing>
          <wp:inline distT="0" distB="0" distL="114300" distR="114300">
            <wp:extent cx="5264150" cy="1567180"/>
            <wp:effectExtent l="0" t="0" r="12700" b="13970"/>
            <wp:docPr id="2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56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73E" w:rsidRDefault="00535C71">
      <w:pPr>
        <w:pStyle w:val="1"/>
        <w:rPr>
          <w:rFonts w:ascii="宋体" w:eastAsia="宋体" w:hAnsi="宋体" w:cs="宋体"/>
          <w:bCs w:val="0"/>
          <w:color w:val="C00000"/>
          <w:sz w:val="24"/>
          <w:szCs w:val="24"/>
        </w:rPr>
      </w:pPr>
      <w:r>
        <w:rPr>
          <w:rFonts w:ascii="黑体" w:hAnsi="黑体" w:cs="黑体" w:hint="eastAsia"/>
          <w:sz w:val="30"/>
          <w:szCs w:val="30"/>
        </w:rPr>
        <w:t>2.6审核学生提交的复稿</w:t>
      </w:r>
    </w:p>
    <w:p w:rsidR="0083273E" w:rsidRDefault="00535C71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操作步骤：指导老师访问平台-论文管理—学生论文阶段-选择学生点击“论文阶段详情”查看-进入“复稿”，审核学生的复稿。（审核通过学生才能进入终稿阶段，若审核不通过则需要重新上传后再审核）</w:t>
      </w:r>
    </w:p>
    <w:p w:rsidR="0083273E" w:rsidRDefault="00535C71">
      <w:r>
        <w:rPr>
          <w:noProof/>
        </w:rPr>
        <w:drawing>
          <wp:inline distT="0" distB="0" distL="114300" distR="114300">
            <wp:extent cx="5268595" cy="1663065"/>
            <wp:effectExtent l="0" t="0" r="8255" b="13335"/>
            <wp:docPr id="2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66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73E" w:rsidRDefault="00535C71">
      <w:r>
        <w:rPr>
          <w:noProof/>
        </w:rPr>
        <w:drawing>
          <wp:inline distT="0" distB="0" distL="114300" distR="114300">
            <wp:extent cx="5267960" cy="1610995"/>
            <wp:effectExtent l="0" t="0" r="8890" b="8255"/>
            <wp:docPr id="2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61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73E" w:rsidRDefault="00535C71">
      <w:pPr>
        <w:pStyle w:val="1"/>
        <w:rPr>
          <w:rFonts w:ascii="宋体" w:eastAsia="宋体" w:hAnsi="宋体" w:cs="宋体"/>
          <w:bCs w:val="0"/>
          <w:color w:val="C00000"/>
          <w:sz w:val="24"/>
          <w:szCs w:val="24"/>
        </w:rPr>
      </w:pPr>
      <w:r>
        <w:rPr>
          <w:rFonts w:ascii="黑体" w:hAnsi="黑体" w:cs="黑体" w:hint="eastAsia"/>
          <w:sz w:val="30"/>
          <w:szCs w:val="30"/>
        </w:rPr>
        <w:lastRenderedPageBreak/>
        <w:t>2.7审核学生提交的终稿</w:t>
      </w:r>
    </w:p>
    <w:p w:rsidR="0083273E" w:rsidRDefault="00535C71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操作步骤：指导老师访问平台-论文管理—学生论文阶段-选择学生点击“论文阶段详情”查看-进入“终稿”，审核学生的终稿。</w:t>
      </w:r>
    </w:p>
    <w:p w:rsidR="0083273E" w:rsidRDefault="00535C71">
      <w:r>
        <w:rPr>
          <w:noProof/>
        </w:rPr>
        <w:drawing>
          <wp:inline distT="0" distB="0" distL="114300" distR="114300">
            <wp:extent cx="5264150" cy="1722755"/>
            <wp:effectExtent l="0" t="0" r="12700" b="10795"/>
            <wp:docPr id="2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72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73E" w:rsidRDefault="00535C71">
      <w:r>
        <w:rPr>
          <w:noProof/>
        </w:rPr>
        <w:drawing>
          <wp:inline distT="0" distB="0" distL="114300" distR="114300">
            <wp:extent cx="5267960" cy="1711325"/>
            <wp:effectExtent l="0" t="0" r="8890" b="3175"/>
            <wp:docPr id="2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71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B79" w:rsidRDefault="00000B79" w:rsidP="00000B79">
      <w:pPr>
        <w:pStyle w:val="1"/>
        <w:numPr>
          <w:ilvl w:val="0"/>
          <w:numId w:val="2"/>
        </w:numPr>
      </w:pPr>
      <w:r>
        <w:rPr>
          <w:rFonts w:hint="eastAsia"/>
        </w:rPr>
        <w:t>为书面答辩学生设置答辩题目</w:t>
      </w:r>
    </w:p>
    <w:p w:rsidR="00000B79" w:rsidRPr="00184AE9" w:rsidRDefault="00000B79" w:rsidP="00184AE9">
      <w:pPr>
        <w:ind w:firstLineChars="200" w:firstLine="420"/>
      </w:pPr>
      <w:r w:rsidRPr="00184AE9">
        <w:rPr>
          <w:rFonts w:hint="eastAsia"/>
          <w:highlight w:val="yellow"/>
        </w:rPr>
        <w:t>前提条件</w:t>
      </w:r>
      <w:r w:rsidRPr="00184AE9">
        <w:rPr>
          <w:rFonts w:hint="eastAsia"/>
        </w:rPr>
        <w:t>：</w:t>
      </w:r>
      <w:r w:rsidRPr="003B53CC">
        <w:rPr>
          <w:rFonts w:hint="eastAsia"/>
        </w:rPr>
        <w:t>校级管理员导入了学生的查重率和格式检测率，学生的查重</w:t>
      </w:r>
      <w:r w:rsidRPr="003B53CC">
        <w:rPr>
          <w:rFonts w:hint="eastAsia"/>
        </w:rPr>
        <w:t>率和格式检测</w:t>
      </w:r>
      <w:r w:rsidR="00184AE9">
        <w:rPr>
          <w:rFonts w:hint="eastAsia"/>
        </w:rPr>
        <w:t>都</w:t>
      </w:r>
      <w:r w:rsidRPr="003B53CC">
        <w:rPr>
          <w:rFonts w:hint="eastAsia"/>
        </w:rPr>
        <w:t>通过。</w:t>
      </w:r>
    </w:p>
    <w:p w:rsidR="00000B79" w:rsidRDefault="00000B79" w:rsidP="00184AE9">
      <w:pPr>
        <w:ind w:firstLineChars="200" w:firstLine="420"/>
      </w:pPr>
      <w:r>
        <w:rPr>
          <w:rFonts w:hint="eastAsia"/>
        </w:rPr>
        <w:t>指导老师</w:t>
      </w:r>
      <w:r w:rsidR="00184AE9">
        <w:rPr>
          <w:rFonts w:hint="eastAsia"/>
        </w:rPr>
        <w:t>在</w:t>
      </w:r>
      <w:r>
        <w:rPr>
          <w:rFonts w:hint="eastAsia"/>
        </w:rPr>
        <w:t>系统内为书面答辩学生设置</w:t>
      </w:r>
      <w:r>
        <w:rPr>
          <w:rFonts w:hint="eastAsia"/>
        </w:rPr>
        <w:t>3</w:t>
      </w:r>
      <w:r>
        <w:rPr>
          <w:rFonts w:hint="eastAsia"/>
        </w:rPr>
        <w:t>个和论文相关的问题，待学生回答后</w:t>
      </w:r>
      <w:r w:rsidR="003B53CC">
        <w:rPr>
          <w:rFonts w:hint="eastAsia"/>
        </w:rPr>
        <w:t>，根据学生回答情况</w:t>
      </w:r>
      <w:r w:rsidR="00184AE9">
        <w:rPr>
          <w:rFonts w:hint="eastAsia"/>
        </w:rPr>
        <w:t>评定书面答辩成绩</w:t>
      </w:r>
      <w:r w:rsidR="00A44A2A">
        <w:rPr>
          <w:rFonts w:hint="eastAsia"/>
        </w:rPr>
        <w:t>并签名</w:t>
      </w:r>
      <w:r w:rsidR="00184AE9">
        <w:rPr>
          <w:rFonts w:hint="eastAsia"/>
        </w:rPr>
        <w:t>。</w:t>
      </w:r>
    </w:p>
    <w:p w:rsidR="00184AE9" w:rsidRPr="00000B79" w:rsidRDefault="00184AE9" w:rsidP="00184AE9">
      <w:pPr>
        <w:ind w:firstLineChars="200" w:firstLine="420"/>
        <w:rPr>
          <w:rFonts w:hint="eastAsia"/>
        </w:rPr>
      </w:pPr>
      <w:r>
        <w:rPr>
          <w:noProof/>
        </w:rPr>
        <w:drawing>
          <wp:inline distT="0" distB="0" distL="0" distR="0" wp14:anchorId="7E91E7E8" wp14:editId="7C9CC795">
            <wp:extent cx="5274310" cy="208788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8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73E" w:rsidRDefault="00535C71">
      <w:pPr>
        <w:pStyle w:val="1"/>
        <w:numPr>
          <w:ilvl w:val="0"/>
          <w:numId w:val="2"/>
        </w:numPr>
      </w:pPr>
      <w:r>
        <w:rPr>
          <w:rFonts w:hint="eastAsia"/>
        </w:rPr>
        <w:lastRenderedPageBreak/>
        <w:t>录入平时和论文成绩</w:t>
      </w:r>
    </w:p>
    <w:p w:rsidR="0083273E" w:rsidRDefault="00535C71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  <w:highlight w:val="yellow"/>
        </w:rPr>
        <w:t>前提条件</w:t>
      </w:r>
      <w:r w:rsidR="00000B79">
        <w:rPr>
          <w:rFonts w:ascii="Times New Roman" w:eastAsia="宋体" w:hAnsi="Times New Roman" w:cs="Times New Roman" w:hint="eastAsia"/>
          <w:sz w:val="24"/>
          <w:szCs w:val="20"/>
          <w:highlight w:val="yellow"/>
        </w:rPr>
        <w:t>：</w:t>
      </w:r>
      <w:r>
        <w:rPr>
          <w:rFonts w:ascii="Times New Roman" w:eastAsia="宋体" w:hAnsi="Times New Roman" w:cs="Times New Roman" w:hint="eastAsia"/>
          <w:sz w:val="24"/>
          <w:szCs w:val="20"/>
        </w:rPr>
        <w:t>学生的查重必须通过。</w:t>
      </w:r>
    </w:p>
    <w:p w:rsidR="0083273E" w:rsidRDefault="00535C71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</w:rPr>
        <w:t>老师录入学生平时成绩</w:t>
      </w:r>
      <w:r w:rsidR="00DC6FB2">
        <w:rPr>
          <w:rFonts w:ascii="Times New Roman" w:eastAsia="宋体" w:hAnsi="Times New Roman" w:cs="Times New Roman" w:hint="eastAsia"/>
          <w:sz w:val="24"/>
          <w:szCs w:val="20"/>
        </w:rPr>
        <w:t>/</w:t>
      </w:r>
      <w:r w:rsidR="00DC6FB2">
        <w:rPr>
          <w:rFonts w:ascii="Times New Roman" w:eastAsia="宋体" w:hAnsi="Times New Roman" w:cs="Times New Roman" w:hint="eastAsia"/>
          <w:sz w:val="24"/>
          <w:szCs w:val="20"/>
        </w:rPr>
        <w:t>意见</w:t>
      </w:r>
      <w:r>
        <w:rPr>
          <w:rFonts w:ascii="Times New Roman" w:eastAsia="宋体" w:hAnsi="Times New Roman" w:cs="Times New Roman" w:hint="eastAsia"/>
          <w:sz w:val="24"/>
          <w:szCs w:val="20"/>
        </w:rPr>
        <w:t>和论文成绩</w:t>
      </w:r>
      <w:r w:rsidR="00DC6FB2">
        <w:rPr>
          <w:rFonts w:ascii="Times New Roman" w:eastAsia="宋体" w:hAnsi="Times New Roman" w:cs="Times New Roman" w:hint="eastAsia"/>
          <w:sz w:val="24"/>
          <w:szCs w:val="20"/>
        </w:rPr>
        <w:t>/</w:t>
      </w:r>
      <w:r w:rsidR="00DC6FB2">
        <w:rPr>
          <w:rFonts w:ascii="Times New Roman" w:eastAsia="宋体" w:hAnsi="Times New Roman" w:cs="Times New Roman" w:hint="eastAsia"/>
          <w:sz w:val="24"/>
          <w:szCs w:val="20"/>
        </w:rPr>
        <w:t>意见</w:t>
      </w:r>
      <w:r>
        <w:rPr>
          <w:rFonts w:ascii="Times New Roman" w:eastAsia="宋体" w:hAnsi="Times New Roman" w:cs="Times New Roman" w:hint="eastAsia"/>
          <w:sz w:val="24"/>
          <w:szCs w:val="20"/>
        </w:rPr>
        <w:t>。</w:t>
      </w:r>
    </w:p>
    <w:p w:rsidR="0083273E" w:rsidRDefault="00535C71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操作步骤：登录平台-论文管理-进入论文指导学生-选择学生点击“论文阶段详情”查看-进入“答辩”，点击“平时成绩录入”和“论文成绩录入”。</w:t>
      </w:r>
    </w:p>
    <w:p w:rsidR="0083273E" w:rsidRDefault="00000B79" w:rsidP="00000B79">
      <w:pPr>
        <w:jc w:val="left"/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</w:rPr>
        <w:t>注意：书面答辩学生的论文评审意见和答辩意见都写在指导意见一栏（建议</w:t>
      </w:r>
      <w:r>
        <w:rPr>
          <w:rFonts w:ascii="Times New Roman" w:eastAsia="宋体" w:hAnsi="Times New Roman" w:cs="Times New Roman"/>
          <w:sz w:val="24"/>
          <w:szCs w:val="20"/>
        </w:rPr>
        <w:t>50</w:t>
      </w:r>
      <w:r>
        <w:rPr>
          <w:rFonts w:ascii="Times New Roman" w:eastAsia="宋体" w:hAnsi="Times New Roman" w:cs="Times New Roman" w:hint="eastAsia"/>
          <w:sz w:val="24"/>
          <w:szCs w:val="20"/>
        </w:rPr>
        <w:t>字左右）</w:t>
      </w:r>
    </w:p>
    <w:p w:rsidR="0083273E" w:rsidRDefault="00535C71">
      <w:r>
        <w:rPr>
          <w:noProof/>
        </w:rPr>
        <w:drawing>
          <wp:inline distT="0" distB="0" distL="114300" distR="114300">
            <wp:extent cx="4995545" cy="1971040"/>
            <wp:effectExtent l="0" t="0" r="14605" b="10160"/>
            <wp:docPr id="2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995545" cy="197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3273E" w:rsidSect="0083273E">
      <w:footerReference w:type="default" r:id="rId2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C5D" w:rsidRDefault="00593C5D" w:rsidP="0083273E">
      <w:r>
        <w:separator/>
      </w:r>
    </w:p>
  </w:endnote>
  <w:endnote w:type="continuationSeparator" w:id="0">
    <w:p w:rsidR="00593C5D" w:rsidRDefault="00593C5D" w:rsidP="00832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73E" w:rsidRDefault="00593C5D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c+bJUzAgAAYw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Ec+bJUzAgAAYwQAAA4AAAAAAAAAAQAgAAAAHwEAAGRycy9lMm9Eb2MueG1sUEsF&#10;BgAAAAAGAAYAWQEAAMQFAAAAAA==&#10;" filled="f" stroked="f" strokeweight=".5pt">
          <v:textbox style="mso-fit-shape-to-text:t" inset="0,0,0,0">
            <w:txbxContent>
              <w:p w:rsidR="0083273E" w:rsidRDefault="0083273E">
                <w:pPr>
                  <w:pStyle w:val="a3"/>
                </w:pPr>
                <w:r>
                  <w:fldChar w:fldCharType="begin"/>
                </w:r>
                <w:r w:rsidR="00535C71">
                  <w:instrText xml:space="preserve"> PAGE  \* MERGEFORMAT </w:instrText>
                </w:r>
                <w:r>
                  <w:fldChar w:fldCharType="separate"/>
                </w:r>
                <w:r w:rsidR="00D70D1C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C5D" w:rsidRDefault="00593C5D" w:rsidP="0083273E">
      <w:r>
        <w:separator/>
      </w:r>
    </w:p>
  </w:footnote>
  <w:footnote w:type="continuationSeparator" w:id="0">
    <w:p w:rsidR="00593C5D" w:rsidRDefault="00593C5D" w:rsidP="00832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E7E84C7"/>
    <w:multiLevelType w:val="singleLevel"/>
    <w:tmpl w:val="DE7E84C7"/>
    <w:lvl w:ilvl="0">
      <w:start w:val="3"/>
      <w:numFmt w:val="decimal"/>
      <w:suff w:val="space"/>
      <w:lvlText w:val="%1."/>
      <w:lvlJc w:val="left"/>
    </w:lvl>
  </w:abstractNum>
  <w:abstractNum w:abstractNumId="1" w15:restartNumberingAfterBreak="0">
    <w:nsid w:val="267A511D"/>
    <w:multiLevelType w:val="singleLevel"/>
    <w:tmpl w:val="267A511D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gwNTc3MThlMmIzNDVjNGI3YTFlYWRiZGZjODkyNGYifQ=="/>
  </w:docVars>
  <w:rsids>
    <w:rsidRoot w:val="3200068A"/>
    <w:rsid w:val="00000B79"/>
    <w:rsid w:val="00184AE9"/>
    <w:rsid w:val="00264E69"/>
    <w:rsid w:val="003B53CC"/>
    <w:rsid w:val="003F417C"/>
    <w:rsid w:val="0046775E"/>
    <w:rsid w:val="00535C71"/>
    <w:rsid w:val="00593C5D"/>
    <w:rsid w:val="006C410D"/>
    <w:rsid w:val="0083273E"/>
    <w:rsid w:val="00A44A2A"/>
    <w:rsid w:val="00B5443F"/>
    <w:rsid w:val="00CF5500"/>
    <w:rsid w:val="00D70D1C"/>
    <w:rsid w:val="00DC6FB2"/>
    <w:rsid w:val="00F74A57"/>
    <w:rsid w:val="00FD1B9C"/>
    <w:rsid w:val="010D427B"/>
    <w:rsid w:val="012313A8"/>
    <w:rsid w:val="014B08FF"/>
    <w:rsid w:val="01997579"/>
    <w:rsid w:val="01BD7A4F"/>
    <w:rsid w:val="020C4532"/>
    <w:rsid w:val="021358C1"/>
    <w:rsid w:val="023B0973"/>
    <w:rsid w:val="02754B40"/>
    <w:rsid w:val="027C5214"/>
    <w:rsid w:val="02E9307F"/>
    <w:rsid w:val="03125B78"/>
    <w:rsid w:val="032558AB"/>
    <w:rsid w:val="0341020B"/>
    <w:rsid w:val="03B64756"/>
    <w:rsid w:val="03C52BEB"/>
    <w:rsid w:val="03EE5067"/>
    <w:rsid w:val="04B50EB1"/>
    <w:rsid w:val="051060E7"/>
    <w:rsid w:val="057E5747"/>
    <w:rsid w:val="05BC4D2C"/>
    <w:rsid w:val="05F96B7B"/>
    <w:rsid w:val="06506BDF"/>
    <w:rsid w:val="07342561"/>
    <w:rsid w:val="079B438E"/>
    <w:rsid w:val="07B13BB2"/>
    <w:rsid w:val="07BE007D"/>
    <w:rsid w:val="07CA6A21"/>
    <w:rsid w:val="07DC6755"/>
    <w:rsid w:val="080D690E"/>
    <w:rsid w:val="08183C31"/>
    <w:rsid w:val="085D7896"/>
    <w:rsid w:val="08803584"/>
    <w:rsid w:val="092C7268"/>
    <w:rsid w:val="095F763D"/>
    <w:rsid w:val="09C676BC"/>
    <w:rsid w:val="09E638BB"/>
    <w:rsid w:val="0ACA4112"/>
    <w:rsid w:val="0B48482D"/>
    <w:rsid w:val="0C605A2D"/>
    <w:rsid w:val="0C9C5964"/>
    <w:rsid w:val="0D0227BA"/>
    <w:rsid w:val="0D141E97"/>
    <w:rsid w:val="0D2564A8"/>
    <w:rsid w:val="0D6E7E4F"/>
    <w:rsid w:val="0DDC74AE"/>
    <w:rsid w:val="0E1F1149"/>
    <w:rsid w:val="0E6354DA"/>
    <w:rsid w:val="0E71409B"/>
    <w:rsid w:val="0E7C5443"/>
    <w:rsid w:val="0EB9334C"/>
    <w:rsid w:val="0EEA1757"/>
    <w:rsid w:val="0EF97BEC"/>
    <w:rsid w:val="0F5E7B68"/>
    <w:rsid w:val="0FA9345E"/>
    <w:rsid w:val="0FC1070A"/>
    <w:rsid w:val="0FDA17CC"/>
    <w:rsid w:val="10797237"/>
    <w:rsid w:val="110944AD"/>
    <w:rsid w:val="114B63AD"/>
    <w:rsid w:val="124853A0"/>
    <w:rsid w:val="125910CE"/>
    <w:rsid w:val="12D44BF8"/>
    <w:rsid w:val="13386F35"/>
    <w:rsid w:val="13FC4407"/>
    <w:rsid w:val="1422717A"/>
    <w:rsid w:val="14292D22"/>
    <w:rsid w:val="142C5DFB"/>
    <w:rsid w:val="14D0319D"/>
    <w:rsid w:val="151D2886"/>
    <w:rsid w:val="15400323"/>
    <w:rsid w:val="15973CBB"/>
    <w:rsid w:val="15BB3E4D"/>
    <w:rsid w:val="160E21CF"/>
    <w:rsid w:val="162B2D81"/>
    <w:rsid w:val="16A42B33"/>
    <w:rsid w:val="16DA6555"/>
    <w:rsid w:val="16E3365C"/>
    <w:rsid w:val="16F47617"/>
    <w:rsid w:val="17081314"/>
    <w:rsid w:val="17B2302E"/>
    <w:rsid w:val="17DE3E23"/>
    <w:rsid w:val="185140DD"/>
    <w:rsid w:val="186B56B7"/>
    <w:rsid w:val="18C474BD"/>
    <w:rsid w:val="18EA6F23"/>
    <w:rsid w:val="1A085187"/>
    <w:rsid w:val="1A0C2EC9"/>
    <w:rsid w:val="1A4E703E"/>
    <w:rsid w:val="1AE17EB2"/>
    <w:rsid w:val="1B0069C5"/>
    <w:rsid w:val="1B285AE1"/>
    <w:rsid w:val="1B3C77DE"/>
    <w:rsid w:val="1B486183"/>
    <w:rsid w:val="1B542D7A"/>
    <w:rsid w:val="1BA26CAB"/>
    <w:rsid w:val="1BEC2FB3"/>
    <w:rsid w:val="1C297D63"/>
    <w:rsid w:val="1C3B1844"/>
    <w:rsid w:val="1CA90EA4"/>
    <w:rsid w:val="1CB3762C"/>
    <w:rsid w:val="1CC63804"/>
    <w:rsid w:val="1D0B31B8"/>
    <w:rsid w:val="1D6F5C49"/>
    <w:rsid w:val="1D7E7C3A"/>
    <w:rsid w:val="1D835251"/>
    <w:rsid w:val="1D9D29B0"/>
    <w:rsid w:val="1DC615E1"/>
    <w:rsid w:val="1DD43C4E"/>
    <w:rsid w:val="1E202ABC"/>
    <w:rsid w:val="1E3D5D47"/>
    <w:rsid w:val="1E6C2189"/>
    <w:rsid w:val="1EDF7816"/>
    <w:rsid w:val="1F6B0692"/>
    <w:rsid w:val="1F923E71"/>
    <w:rsid w:val="1FB060A5"/>
    <w:rsid w:val="1FFB7C68"/>
    <w:rsid w:val="203211B0"/>
    <w:rsid w:val="207F2647"/>
    <w:rsid w:val="208322F8"/>
    <w:rsid w:val="20D86426"/>
    <w:rsid w:val="21030097"/>
    <w:rsid w:val="21134B3E"/>
    <w:rsid w:val="22401962"/>
    <w:rsid w:val="227B0BEC"/>
    <w:rsid w:val="22CC58EC"/>
    <w:rsid w:val="23154CBE"/>
    <w:rsid w:val="232748D0"/>
    <w:rsid w:val="23F76998"/>
    <w:rsid w:val="24613E12"/>
    <w:rsid w:val="247E2C16"/>
    <w:rsid w:val="24857B00"/>
    <w:rsid w:val="24B93C4E"/>
    <w:rsid w:val="24E567F1"/>
    <w:rsid w:val="251B66B7"/>
    <w:rsid w:val="253F4153"/>
    <w:rsid w:val="25CD79B1"/>
    <w:rsid w:val="26064C71"/>
    <w:rsid w:val="26213859"/>
    <w:rsid w:val="26A12BEB"/>
    <w:rsid w:val="27337CE7"/>
    <w:rsid w:val="2790513A"/>
    <w:rsid w:val="27BB01B1"/>
    <w:rsid w:val="295E3016"/>
    <w:rsid w:val="29CE1F49"/>
    <w:rsid w:val="29D07A70"/>
    <w:rsid w:val="29F6019C"/>
    <w:rsid w:val="29FD45DD"/>
    <w:rsid w:val="2A094D30"/>
    <w:rsid w:val="2A8D770F"/>
    <w:rsid w:val="2AF06EB1"/>
    <w:rsid w:val="2B0D4CF3"/>
    <w:rsid w:val="2B147E30"/>
    <w:rsid w:val="2B911481"/>
    <w:rsid w:val="2BF437BD"/>
    <w:rsid w:val="2C212804"/>
    <w:rsid w:val="2C5D75B5"/>
    <w:rsid w:val="2CA174A1"/>
    <w:rsid w:val="2CAE1BBE"/>
    <w:rsid w:val="2CB43679"/>
    <w:rsid w:val="2D682153"/>
    <w:rsid w:val="2D742E08"/>
    <w:rsid w:val="2D9C43CC"/>
    <w:rsid w:val="2DF65CCA"/>
    <w:rsid w:val="2E0A551A"/>
    <w:rsid w:val="2E0C1292"/>
    <w:rsid w:val="2E116711"/>
    <w:rsid w:val="2E840E29"/>
    <w:rsid w:val="2E84707B"/>
    <w:rsid w:val="2EE144CD"/>
    <w:rsid w:val="2F1877C3"/>
    <w:rsid w:val="2F8F5CD7"/>
    <w:rsid w:val="2FBE036A"/>
    <w:rsid w:val="2FC71915"/>
    <w:rsid w:val="2FD23E16"/>
    <w:rsid w:val="2FF26266"/>
    <w:rsid w:val="30030473"/>
    <w:rsid w:val="3025663B"/>
    <w:rsid w:val="30393E95"/>
    <w:rsid w:val="309A4933"/>
    <w:rsid w:val="316B62D0"/>
    <w:rsid w:val="31EF0CAF"/>
    <w:rsid w:val="3200068A"/>
    <w:rsid w:val="32081D71"/>
    <w:rsid w:val="32513718"/>
    <w:rsid w:val="327D62BB"/>
    <w:rsid w:val="32D3412D"/>
    <w:rsid w:val="331C3D26"/>
    <w:rsid w:val="33291F9F"/>
    <w:rsid w:val="336E7CDB"/>
    <w:rsid w:val="33925D96"/>
    <w:rsid w:val="33A67A93"/>
    <w:rsid w:val="33AD497E"/>
    <w:rsid w:val="34474DD2"/>
    <w:rsid w:val="344C4197"/>
    <w:rsid w:val="34B41D3C"/>
    <w:rsid w:val="35040F15"/>
    <w:rsid w:val="350B22A4"/>
    <w:rsid w:val="353510CF"/>
    <w:rsid w:val="357A2F85"/>
    <w:rsid w:val="35AE2C2F"/>
    <w:rsid w:val="35B53FBD"/>
    <w:rsid w:val="36617CA1"/>
    <w:rsid w:val="36B67FED"/>
    <w:rsid w:val="371C70CB"/>
    <w:rsid w:val="3744384B"/>
    <w:rsid w:val="37824373"/>
    <w:rsid w:val="37985945"/>
    <w:rsid w:val="37B7226F"/>
    <w:rsid w:val="3837515E"/>
    <w:rsid w:val="390C2146"/>
    <w:rsid w:val="39B06F76"/>
    <w:rsid w:val="39E22A0B"/>
    <w:rsid w:val="39E66E3B"/>
    <w:rsid w:val="3A0E0140"/>
    <w:rsid w:val="3A2B2AA0"/>
    <w:rsid w:val="3A687850"/>
    <w:rsid w:val="3A993EAE"/>
    <w:rsid w:val="3AD43138"/>
    <w:rsid w:val="3B1479D8"/>
    <w:rsid w:val="3B225C51"/>
    <w:rsid w:val="3B9F3746"/>
    <w:rsid w:val="3BDC6748"/>
    <w:rsid w:val="3C8D7A42"/>
    <w:rsid w:val="3C97441D"/>
    <w:rsid w:val="3CC701F0"/>
    <w:rsid w:val="3D0C0967"/>
    <w:rsid w:val="3D1E68EC"/>
    <w:rsid w:val="3D8750D7"/>
    <w:rsid w:val="3DA2751D"/>
    <w:rsid w:val="3DAC214A"/>
    <w:rsid w:val="3DD82F3F"/>
    <w:rsid w:val="3DDF42CD"/>
    <w:rsid w:val="3E377C66"/>
    <w:rsid w:val="3E3C34CE"/>
    <w:rsid w:val="3E8D5AD7"/>
    <w:rsid w:val="3EF26282"/>
    <w:rsid w:val="3F1104B7"/>
    <w:rsid w:val="3F4D5267"/>
    <w:rsid w:val="3FBA6DA0"/>
    <w:rsid w:val="3FBD23EC"/>
    <w:rsid w:val="3FD339BE"/>
    <w:rsid w:val="3FFA261A"/>
    <w:rsid w:val="405A7C3B"/>
    <w:rsid w:val="40955117"/>
    <w:rsid w:val="40D95004"/>
    <w:rsid w:val="41436921"/>
    <w:rsid w:val="41605725"/>
    <w:rsid w:val="416A0352"/>
    <w:rsid w:val="41775419"/>
    <w:rsid w:val="41BD0482"/>
    <w:rsid w:val="41D659E7"/>
    <w:rsid w:val="41DB278B"/>
    <w:rsid w:val="41FB36A0"/>
    <w:rsid w:val="42246753"/>
    <w:rsid w:val="422F3FFD"/>
    <w:rsid w:val="4269060A"/>
    <w:rsid w:val="426C3C56"/>
    <w:rsid w:val="42870A90"/>
    <w:rsid w:val="42EB54C2"/>
    <w:rsid w:val="43106CD7"/>
    <w:rsid w:val="4339622E"/>
    <w:rsid w:val="43713C1A"/>
    <w:rsid w:val="43D45637"/>
    <w:rsid w:val="43EA577A"/>
    <w:rsid w:val="44B504DC"/>
    <w:rsid w:val="45132AAF"/>
    <w:rsid w:val="458F0387"/>
    <w:rsid w:val="45C02C36"/>
    <w:rsid w:val="4614088C"/>
    <w:rsid w:val="462C5BD6"/>
    <w:rsid w:val="465D66D7"/>
    <w:rsid w:val="46C6427C"/>
    <w:rsid w:val="46EC4519"/>
    <w:rsid w:val="47266AC9"/>
    <w:rsid w:val="47376F28"/>
    <w:rsid w:val="47617B01"/>
    <w:rsid w:val="4765489F"/>
    <w:rsid w:val="476F0470"/>
    <w:rsid w:val="47A10846"/>
    <w:rsid w:val="47E0136E"/>
    <w:rsid w:val="480701F9"/>
    <w:rsid w:val="481E59F2"/>
    <w:rsid w:val="4860425D"/>
    <w:rsid w:val="48943F06"/>
    <w:rsid w:val="48E93098"/>
    <w:rsid w:val="4910358D"/>
    <w:rsid w:val="49463453"/>
    <w:rsid w:val="49647D7D"/>
    <w:rsid w:val="49830203"/>
    <w:rsid w:val="49852879"/>
    <w:rsid w:val="49A85EBB"/>
    <w:rsid w:val="4A45195C"/>
    <w:rsid w:val="4AAC3789"/>
    <w:rsid w:val="4AF630F5"/>
    <w:rsid w:val="4B1D01E3"/>
    <w:rsid w:val="4B215F25"/>
    <w:rsid w:val="4B6422B6"/>
    <w:rsid w:val="4B991F60"/>
    <w:rsid w:val="4BDC009E"/>
    <w:rsid w:val="4BE62CCB"/>
    <w:rsid w:val="4BF71087"/>
    <w:rsid w:val="4BFC429C"/>
    <w:rsid w:val="4C0F5D7E"/>
    <w:rsid w:val="4C1142BE"/>
    <w:rsid w:val="4C2D4456"/>
    <w:rsid w:val="4C5365B2"/>
    <w:rsid w:val="4C5B0FC3"/>
    <w:rsid w:val="4CA46E0E"/>
    <w:rsid w:val="4CAA3CF8"/>
    <w:rsid w:val="4CE4545C"/>
    <w:rsid w:val="4D587BF8"/>
    <w:rsid w:val="4D5F0F87"/>
    <w:rsid w:val="4D924EB8"/>
    <w:rsid w:val="4E2B0E69"/>
    <w:rsid w:val="4E807407"/>
    <w:rsid w:val="4E8C5DAC"/>
    <w:rsid w:val="4EC310A1"/>
    <w:rsid w:val="4ECA68D4"/>
    <w:rsid w:val="4EF31E0F"/>
    <w:rsid w:val="4EF851EF"/>
    <w:rsid w:val="4F4F0B87"/>
    <w:rsid w:val="50245B70"/>
    <w:rsid w:val="503E4E84"/>
    <w:rsid w:val="50C80BF1"/>
    <w:rsid w:val="50EA0B67"/>
    <w:rsid w:val="50EA6DB9"/>
    <w:rsid w:val="513B7615"/>
    <w:rsid w:val="5144471C"/>
    <w:rsid w:val="5180327A"/>
    <w:rsid w:val="51B977CF"/>
    <w:rsid w:val="51E952C3"/>
    <w:rsid w:val="51F11CA6"/>
    <w:rsid w:val="520069E9"/>
    <w:rsid w:val="52377DDC"/>
    <w:rsid w:val="52466271"/>
    <w:rsid w:val="5277467D"/>
    <w:rsid w:val="529E60AD"/>
    <w:rsid w:val="52CB6777"/>
    <w:rsid w:val="53072D70"/>
    <w:rsid w:val="53407165"/>
    <w:rsid w:val="534A1D91"/>
    <w:rsid w:val="5386726D"/>
    <w:rsid w:val="54CF07A0"/>
    <w:rsid w:val="555016E8"/>
    <w:rsid w:val="56424FA2"/>
    <w:rsid w:val="56431446"/>
    <w:rsid w:val="56505137"/>
    <w:rsid w:val="574B60D8"/>
    <w:rsid w:val="57CF0AB7"/>
    <w:rsid w:val="57D52571"/>
    <w:rsid w:val="57FD5624"/>
    <w:rsid w:val="58150BC0"/>
    <w:rsid w:val="582E269C"/>
    <w:rsid w:val="58931AE5"/>
    <w:rsid w:val="58BD4DB3"/>
    <w:rsid w:val="58C46142"/>
    <w:rsid w:val="58FA6008"/>
    <w:rsid w:val="593037D7"/>
    <w:rsid w:val="59455161"/>
    <w:rsid w:val="596811C3"/>
    <w:rsid w:val="59D800F7"/>
    <w:rsid w:val="5A1F5D26"/>
    <w:rsid w:val="5A201A9E"/>
    <w:rsid w:val="5AA224B3"/>
    <w:rsid w:val="5B2A2BD4"/>
    <w:rsid w:val="5B2B24A8"/>
    <w:rsid w:val="5B955B74"/>
    <w:rsid w:val="5BFB631F"/>
    <w:rsid w:val="5C4A4BB0"/>
    <w:rsid w:val="5C502358"/>
    <w:rsid w:val="5C6A5252"/>
    <w:rsid w:val="5C7D4F86"/>
    <w:rsid w:val="5C930305"/>
    <w:rsid w:val="5CB12E81"/>
    <w:rsid w:val="5CC93D27"/>
    <w:rsid w:val="5D4810F0"/>
    <w:rsid w:val="5D883BE2"/>
    <w:rsid w:val="5DF254FF"/>
    <w:rsid w:val="5E021BE6"/>
    <w:rsid w:val="5E7F3237"/>
    <w:rsid w:val="5E84084D"/>
    <w:rsid w:val="5EB804F7"/>
    <w:rsid w:val="5EC549C2"/>
    <w:rsid w:val="5F061262"/>
    <w:rsid w:val="5F7206A6"/>
    <w:rsid w:val="5FA34D03"/>
    <w:rsid w:val="5FC1162D"/>
    <w:rsid w:val="5FDC1FC3"/>
    <w:rsid w:val="60213E7A"/>
    <w:rsid w:val="602F6597"/>
    <w:rsid w:val="607E307A"/>
    <w:rsid w:val="607E751E"/>
    <w:rsid w:val="608763D3"/>
    <w:rsid w:val="608B4A10"/>
    <w:rsid w:val="60DB227B"/>
    <w:rsid w:val="60ED3CD0"/>
    <w:rsid w:val="6166473C"/>
    <w:rsid w:val="61A60983"/>
    <w:rsid w:val="61A84853"/>
    <w:rsid w:val="620D0B5A"/>
    <w:rsid w:val="622D4D58"/>
    <w:rsid w:val="624327CD"/>
    <w:rsid w:val="627B5930"/>
    <w:rsid w:val="62913539"/>
    <w:rsid w:val="629628FD"/>
    <w:rsid w:val="62A36DC8"/>
    <w:rsid w:val="62BD2580"/>
    <w:rsid w:val="63100901"/>
    <w:rsid w:val="635D341B"/>
    <w:rsid w:val="63846BFA"/>
    <w:rsid w:val="63972996"/>
    <w:rsid w:val="63BF7C32"/>
    <w:rsid w:val="63D80CF3"/>
    <w:rsid w:val="63FF44D2"/>
    <w:rsid w:val="64012005"/>
    <w:rsid w:val="643E4FFA"/>
    <w:rsid w:val="6454481E"/>
    <w:rsid w:val="64BD6867"/>
    <w:rsid w:val="64C574CA"/>
    <w:rsid w:val="64CA0F84"/>
    <w:rsid w:val="64F1206D"/>
    <w:rsid w:val="657B5DDA"/>
    <w:rsid w:val="658904F7"/>
    <w:rsid w:val="66236B9E"/>
    <w:rsid w:val="66862C89"/>
    <w:rsid w:val="669E4476"/>
    <w:rsid w:val="67FD6F7B"/>
    <w:rsid w:val="68294213"/>
    <w:rsid w:val="68466B73"/>
    <w:rsid w:val="68D93544"/>
    <w:rsid w:val="68F640F6"/>
    <w:rsid w:val="6908045D"/>
    <w:rsid w:val="6919646E"/>
    <w:rsid w:val="69390486"/>
    <w:rsid w:val="696279DD"/>
    <w:rsid w:val="69B55D5F"/>
    <w:rsid w:val="69BF098B"/>
    <w:rsid w:val="69E93C5A"/>
    <w:rsid w:val="6A2E78BF"/>
    <w:rsid w:val="6A3F7D1E"/>
    <w:rsid w:val="6A4B221F"/>
    <w:rsid w:val="6ABA0CF1"/>
    <w:rsid w:val="6AF723A7"/>
    <w:rsid w:val="6B074F50"/>
    <w:rsid w:val="6B2A452A"/>
    <w:rsid w:val="6B4355EC"/>
    <w:rsid w:val="6B563571"/>
    <w:rsid w:val="6B56531F"/>
    <w:rsid w:val="6BC32289"/>
    <w:rsid w:val="6BC95AF1"/>
    <w:rsid w:val="6BE7241B"/>
    <w:rsid w:val="6C450EF0"/>
    <w:rsid w:val="6CB87914"/>
    <w:rsid w:val="6CD75FEC"/>
    <w:rsid w:val="6D853C9A"/>
    <w:rsid w:val="6DB77BCC"/>
    <w:rsid w:val="6DCA3DA3"/>
    <w:rsid w:val="6DDE19AA"/>
    <w:rsid w:val="6E296D1B"/>
    <w:rsid w:val="6E697118"/>
    <w:rsid w:val="6ECB7DD2"/>
    <w:rsid w:val="6EF55F50"/>
    <w:rsid w:val="6F1E6154"/>
    <w:rsid w:val="6F347726"/>
    <w:rsid w:val="6F6E2D07"/>
    <w:rsid w:val="6F9603E0"/>
    <w:rsid w:val="6FC62348"/>
    <w:rsid w:val="6FFB0243"/>
    <w:rsid w:val="704F233D"/>
    <w:rsid w:val="70D171F6"/>
    <w:rsid w:val="711A6DEF"/>
    <w:rsid w:val="713C4FB8"/>
    <w:rsid w:val="715E4F2E"/>
    <w:rsid w:val="71B44B4E"/>
    <w:rsid w:val="72346FDB"/>
    <w:rsid w:val="725D51E5"/>
    <w:rsid w:val="726227FC"/>
    <w:rsid w:val="72FA2A34"/>
    <w:rsid w:val="738004C8"/>
    <w:rsid w:val="73A86934"/>
    <w:rsid w:val="73D17C39"/>
    <w:rsid w:val="73D70FC8"/>
    <w:rsid w:val="74505C61"/>
    <w:rsid w:val="746E36DA"/>
    <w:rsid w:val="74BB4445"/>
    <w:rsid w:val="74BD01BD"/>
    <w:rsid w:val="75DF5B69"/>
    <w:rsid w:val="76265996"/>
    <w:rsid w:val="7628091B"/>
    <w:rsid w:val="76530DD9"/>
    <w:rsid w:val="76D161A2"/>
    <w:rsid w:val="76D35A76"/>
    <w:rsid w:val="770976EA"/>
    <w:rsid w:val="77550B81"/>
    <w:rsid w:val="77BA6C36"/>
    <w:rsid w:val="789E0306"/>
    <w:rsid w:val="791D56CF"/>
    <w:rsid w:val="798B6ADC"/>
    <w:rsid w:val="79B768C5"/>
    <w:rsid w:val="79DC7338"/>
    <w:rsid w:val="79F006ED"/>
    <w:rsid w:val="7A2465E9"/>
    <w:rsid w:val="7A61783D"/>
    <w:rsid w:val="7A6510DB"/>
    <w:rsid w:val="7AAC6D0A"/>
    <w:rsid w:val="7ABE6A3D"/>
    <w:rsid w:val="7AEA7832"/>
    <w:rsid w:val="7AF37B3D"/>
    <w:rsid w:val="7B0501C8"/>
    <w:rsid w:val="7B7517F2"/>
    <w:rsid w:val="7C5F7DAC"/>
    <w:rsid w:val="7CA26617"/>
    <w:rsid w:val="7CA57EB5"/>
    <w:rsid w:val="7D0D4443"/>
    <w:rsid w:val="7D2C7C8E"/>
    <w:rsid w:val="7D40198C"/>
    <w:rsid w:val="7D6A6A08"/>
    <w:rsid w:val="7D9D048A"/>
    <w:rsid w:val="7DA95783"/>
    <w:rsid w:val="7DF06F0E"/>
    <w:rsid w:val="7E235535"/>
    <w:rsid w:val="7E372D8F"/>
    <w:rsid w:val="7E663674"/>
    <w:rsid w:val="7EA61CC2"/>
    <w:rsid w:val="7EDC1B88"/>
    <w:rsid w:val="7F475253"/>
    <w:rsid w:val="7F657745"/>
    <w:rsid w:val="7F7818B1"/>
    <w:rsid w:val="7F932247"/>
    <w:rsid w:val="7F945FBF"/>
    <w:rsid w:val="7FA2248A"/>
    <w:rsid w:val="7FA44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60DA4EC4"/>
  <w15:docId w15:val="{0AAAE73F-AFDB-4BEC-AFBB-A50B799A3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73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rsid w:val="0083273E"/>
    <w:pPr>
      <w:keepNext/>
      <w:keepLines/>
      <w:spacing w:before="340" w:after="330" w:line="360" w:lineRule="auto"/>
      <w:outlineLvl w:val="0"/>
    </w:pPr>
    <w:rPr>
      <w:rFonts w:eastAsia="黑体"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83273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83273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a6"/>
    <w:rsid w:val="00FD1B9C"/>
    <w:rPr>
      <w:sz w:val="18"/>
      <w:szCs w:val="18"/>
    </w:rPr>
  </w:style>
  <w:style w:type="character" w:customStyle="1" w:styleId="a6">
    <w:name w:val="批注框文本 字符"/>
    <w:basedOn w:val="a0"/>
    <w:link w:val="a5"/>
    <w:rsid w:val="00FD1B9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000B7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173</Words>
  <Characters>991</Characters>
  <Application>Microsoft Office Word</Application>
  <DocSecurity>0</DocSecurity>
  <Lines>8</Lines>
  <Paragraphs>2</Paragraphs>
  <ScaleCrop>false</ScaleCrop>
  <Company>Microsoft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Air丫丫~~</dc:creator>
  <cp:lastModifiedBy>admin</cp:lastModifiedBy>
  <cp:revision>9</cp:revision>
  <cp:lastPrinted>2023-12-28T08:48:00Z</cp:lastPrinted>
  <dcterms:created xsi:type="dcterms:W3CDTF">2022-01-12T01:13:00Z</dcterms:created>
  <dcterms:modified xsi:type="dcterms:W3CDTF">2023-12-28T09:27:00Z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A2D1A59ABEC1455BBA3EBD3102BD9C3C</vt:lpwstr>
  </property>
</Properties>
</file>